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2293A" w14:textId="77777777" w:rsidR="00FF217C" w:rsidRDefault="00FF217C" w:rsidP="00FF217C">
      <w:pPr>
        <w:jc w:val="center"/>
        <w:rPr>
          <w:rFonts w:ascii="Arial" w:eastAsia="Times New Roman" w:hAnsi="Arial" w:cs="Arial"/>
          <w:b/>
          <w:bCs/>
          <w:sz w:val="28"/>
          <w:lang w:eastAsia="ru-RU"/>
        </w:rPr>
      </w:pPr>
    </w:p>
    <w:p w14:paraId="32048DF5" w14:textId="77777777" w:rsidR="00FF217C" w:rsidRPr="00FF217C" w:rsidRDefault="00FF217C" w:rsidP="00FF217C">
      <w:pPr>
        <w:jc w:val="center"/>
        <w:rPr>
          <w:rFonts w:ascii="Arial" w:eastAsia="Times New Roman" w:hAnsi="Arial" w:cs="Arial"/>
          <w:b/>
          <w:bCs/>
          <w:sz w:val="28"/>
          <w:lang w:eastAsia="ru-RU"/>
        </w:rPr>
      </w:pPr>
      <w:r w:rsidRPr="00FF217C">
        <w:rPr>
          <w:rFonts w:ascii="Arial" w:eastAsia="Times New Roman" w:hAnsi="Arial" w:cs="Arial"/>
          <w:b/>
          <w:bCs/>
          <w:sz w:val="28"/>
          <w:lang w:eastAsia="ru-RU"/>
        </w:rPr>
        <w:t>Указ об определении в гуманитарных целях категорий лиц, имеющих право обратиться с заявлениями о приёме в гражданство России в упрощённом порядке</w:t>
      </w:r>
    </w:p>
    <w:p w14:paraId="73C6BB74"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В целях защиты прав и свобод человека и гражданина, руководствуясь общепризнанными принципами и нормами международного права, в соответствии со статьей 29 Федерального закона от 31 мая 2002 г. № 62</w:t>
      </w:r>
      <w:r w:rsidRPr="00FF217C">
        <w:rPr>
          <w:rFonts w:ascii="Cambria Math" w:eastAsia="Times New Roman" w:hAnsi="Cambria Math" w:cs="Cambria Math"/>
          <w:bCs/>
          <w:lang w:eastAsia="ru-RU"/>
        </w:rPr>
        <w:t>‑</w:t>
      </w:r>
      <w:r w:rsidRPr="00FF217C">
        <w:rPr>
          <w:rFonts w:ascii="Arial" w:eastAsia="Times New Roman" w:hAnsi="Arial" w:cs="Arial"/>
          <w:bCs/>
          <w:lang w:eastAsia="ru-RU"/>
        </w:rPr>
        <w:t>ФЗ «О гражданстве Российской Федерации» постановляю:</w:t>
      </w:r>
    </w:p>
    <w:p w14:paraId="2A124DF9"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1. Установить, что лица, постоянно проживающие на территориях отдельных районов Донецкой и Луганской областей Украины, имеют право обратиться с заявлениями о приеме в гражданство Российской Федерации в упрощенном порядке в соответствии с частью восьмой статьи 14 Федерального закона от 31 мая 2002 г. № 62</w:t>
      </w:r>
      <w:r w:rsidRPr="00FF217C">
        <w:rPr>
          <w:rFonts w:ascii="Cambria Math" w:eastAsia="Times New Roman" w:hAnsi="Cambria Math" w:cs="Cambria Math"/>
          <w:bCs/>
          <w:lang w:eastAsia="ru-RU"/>
        </w:rPr>
        <w:t>‑</w:t>
      </w:r>
      <w:r w:rsidRPr="00FF217C">
        <w:rPr>
          <w:rFonts w:ascii="Arial" w:eastAsia="Times New Roman" w:hAnsi="Arial" w:cs="Arial"/>
          <w:bCs/>
          <w:lang w:eastAsia="ru-RU"/>
        </w:rPr>
        <w:t>ФЗ «О гражданстве Российской Федерации».</w:t>
      </w:r>
    </w:p>
    <w:p w14:paraId="1B46149D"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2. Лица, названные в пункте 1 настоящего Указа:</w:t>
      </w:r>
    </w:p>
    <w:p w14:paraId="6A9185A0"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а) подают заявления о приеме в гражданство Российской Федерации по форме согласно приложению в уполномоченные территориальные органы Министерства внутренних дел Российской Федерации, перечень которых определяется этим Министерством;</w:t>
      </w:r>
    </w:p>
    <w:p w14:paraId="6BC04CF9"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б) представляют вместе с заявлениями о приеме в гражданство Российской Федерации следующие документы, содержащие персональные данные заявителя, и их копии:</w:t>
      </w:r>
    </w:p>
    <w:p w14:paraId="4B55E458"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документ, удостоверяющий личность, предусмотренный Указом Президента Российской Федерации от 18 февраля 2017 г. № 74 «О признании в Российской Федерации документов и регистрационных знаков транспортных средств, выданных гражданам Украины и лицам без гражданства, постоянно проживающим на территориях отдельных районов Донецкой и Луганской областей Украины», с отметкой о регистрации по месту жительства на территории соответствующего района Донецкой или Луганской области Украины;</w:t>
      </w:r>
    </w:p>
    <w:p w14:paraId="3925CF6C"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документ, свидетельствующий о перемене фамилии, имени и (или) отчества;</w:t>
      </w:r>
    </w:p>
    <w:p w14:paraId="7A9338B3"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документ о наличии гражданства иностранного государства;</w:t>
      </w:r>
    </w:p>
    <w:p w14:paraId="7CF31C64"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документ о заключении (расторжении) брака;</w:t>
      </w:r>
    </w:p>
    <w:p w14:paraId="159521CA"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свидетельство о рождении ребенка, включенного в заявление о приеме в гражданство Российской Федерации.</w:t>
      </w:r>
    </w:p>
    <w:p w14:paraId="153E06CC"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3. Установить, что:</w:t>
      </w:r>
    </w:p>
    <w:p w14:paraId="07976D5F"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а) рассмотрение заявлений о приеме в гражданство Российской Федерации, поданных лицами, названными в пункте 1 настоящего Указа, осуществляется в срок, не превышающий трех месяцев со дня подачи заявления и представления документов, перечисленных в подпункте «б» пункта 2 настоящего Указа;</w:t>
      </w:r>
    </w:p>
    <w:p w14:paraId="574B7DE6"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б) лица, подавшие заявления о приеме в гражданство Российской Федерации в соответствии с настоящим Указом, приобретают гражданство Российской Федерации со дня принятия в установленном порядке решения о приеме в гражданство Российской Федерации.</w:t>
      </w:r>
    </w:p>
    <w:p w14:paraId="0629B6BA"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 xml:space="preserve">4. Положение о порядке рассмотрения вопросов гражданства Российской Федерации, утвержденное Указом Президента Российской Федерации от 14 ноября 2002 г. № 1325, применяется к правоотношениям, возникающим в связи с рассмотрением поданных </w:t>
      </w:r>
      <w:r w:rsidRPr="00FF217C">
        <w:rPr>
          <w:rFonts w:ascii="Arial" w:eastAsia="Times New Roman" w:hAnsi="Arial" w:cs="Arial"/>
          <w:bCs/>
          <w:lang w:eastAsia="ru-RU"/>
        </w:rPr>
        <w:lastRenderedPageBreak/>
        <w:t>в соответствии с настоящим Указом заявлений о приеме в гражданство Российской Федерации и принятием по ним решений, в части, не урегулированной настоящим Указом.</w:t>
      </w:r>
    </w:p>
    <w:p w14:paraId="0953ACB4"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5. Министерству внутренних дел Российской Федерации, Министерству иностранных дел Российской Федерации, Федеральной службе безопасности Российской Федерации, Федеральной службе войск национальной гвардии Российской Федерации, высшим органам исполнительной власти субъектов Российской Федерации, на территориях которых расположены уполномоченные территориальные органы Министерства внутренних дел Российской Федерации:</w:t>
      </w:r>
    </w:p>
    <w:p w14:paraId="6A153288"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а) принять меры, направленные на реализацию настоящего Указа;</w:t>
      </w:r>
    </w:p>
    <w:p w14:paraId="4A406DA3"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б) обеспечить условия для принесения лицами, названными в пункте 1 настоящего Указа, в отношении которых принято решение о приеме в гражданство Российской Федерации, Присяги гражданина Российской Федерации.</w:t>
      </w:r>
    </w:p>
    <w:p w14:paraId="24BAE513"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6. Министерству внутренних дел Российской Федерации определить:</w:t>
      </w:r>
    </w:p>
    <w:p w14:paraId="30F2E218"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а) порядок принятия решений по заявлениям о приеме в гражданство Российской Федерации, поданным в соответствии с настоящим Указом;</w:t>
      </w:r>
    </w:p>
    <w:p w14:paraId="70D8848A" w14:textId="77777777" w:rsidR="00FF217C" w:rsidRPr="00FF217C" w:rsidRDefault="00FF217C" w:rsidP="00FF217C">
      <w:pPr>
        <w:rPr>
          <w:rFonts w:ascii="Arial" w:eastAsia="Times New Roman" w:hAnsi="Arial" w:cs="Arial"/>
          <w:bCs/>
          <w:lang w:eastAsia="ru-RU"/>
        </w:rPr>
      </w:pPr>
      <w:r w:rsidRPr="00FF217C">
        <w:rPr>
          <w:rFonts w:ascii="Arial" w:eastAsia="Times New Roman" w:hAnsi="Arial" w:cs="Arial"/>
          <w:bCs/>
          <w:lang w:eastAsia="ru-RU"/>
        </w:rPr>
        <w:t>б) порядок выдачи паспорта гражданина Российской Федерации лицам, названным в пункте 1 настоящего Указа, в отношении которых принято решение о приеме в гражданство Российской Федерации.</w:t>
      </w:r>
    </w:p>
    <w:p w14:paraId="3D618976" w14:textId="77777777" w:rsidR="009F16BD" w:rsidRDefault="00FF217C" w:rsidP="00FF217C">
      <w:pPr>
        <w:rPr>
          <w:rFonts w:ascii="Arial" w:eastAsia="Times New Roman" w:hAnsi="Arial" w:cs="Arial"/>
          <w:bCs/>
          <w:lang w:eastAsia="ru-RU"/>
        </w:rPr>
      </w:pPr>
      <w:r w:rsidRPr="00FF217C">
        <w:rPr>
          <w:rFonts w:ascii="Arial" w:eastAsia="Times New Roman" w:hAnsi="Arial" w:cs="Arial"/>
          <w:bCs/>
          <w:lang w:eastAsia="ru-RU"/>
        </w:rPr>
        <w:t xml:space="preserve"> 7. Настоящий Указ вступает в силу со дня его официального опубликования.</w:t>
      </w:r>
    </w:p>
    <w:p w14:paraId="61E339EC" w14:textId="77777777" w:rsidR="00626D1F" w:rsidRDefault="00626D1F" w:rsidP="00FF217C">
      <w:pPr>
        <w:rPr>
          <w:rFonts w:ascii="Arial" w:eastAsia="Times New Roman" w:hAnsi="Arial" w:cs="Arial"/>
          <w:bCs/>
          <w:lang w:eastAsia="ru-RU"/>
        </w:rPr>
      </w:pPr>
    </w:p>
    <w:p w14:paraId="65320C91" w14:textId="77777777" w:rsidR="00626D1F" w:rsidRDefault="00626D1F" w:rsidP="00FF217C">
      <w:pPr>
        <w:rPr>
          <w:rFonts w:ascii="Arial" w:eastAsia="Times New Roman" w:hAnsi="Arial" w:cs="Arial"/>
          <w:bCs/>
          <w:lang w:eastAsia="ru-RU"/>
        </w:rPr>
      </w:pPr>
    </w:p>
    <w:sectPr w:rsidR="00626D1F" w:rsidSect="0074350B">
      <w:headerReference w:type="even" r:id="rId7"/>
      <w:headerReference w:type="default" r:id="rId8"/>
      <w:footerReference w:type="even" r:id="rId9"/>
      <w:footerReference w:type="default" r:id="rId10"/>
      <w:headerReference w:type="first" r:id="rId11"/>
      <w:footerReference w:type="first" r:id="rId12"/>
      <w:pgSz w:w="11906" w:h="16838"/>
      <w:pgMar w:top="1135" w:right="850" w:bottom="1560" w:left="1134" w:header="708" w:footer="7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6D66B" w14:textId="77777777" w:rsidR="00FB3224" w:rsidRDefault="00FB3224" w:rsidP="00ED39B2">
      <w:pPr>
        <w:spacing w:after="0" w:line="240" w:lineRule="auto"/>
      </w:pPr>
      <w:r>
        <w:separator/>
      </w:r>
    </w:p>
  </w:endnote>
  <w:endnote w:type="continuationSeparator" w:id="0">
    <w:p w14:paraId="065572D2" w14:textId="77777777" w:rsidR="00FB3224" w:rsidRDefault="00FB3224" w:rsidP="00ED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A5AC" w14:textId="77777777" w:rsidR="00DD3C6D" w:rsidRDefault="00DD3C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B12B3" w14:textId="53C3E3A7" w:rsidR="00ED39B2" w:rsidRPr="00ED39B2" w:rsidRDefault="00ED39B2" w:rsidP="00DD3C6D">
    <w:pPr>
      <w:pStyle w:val="a5"/>
      <w:tabs>
        <w:tab w:val="clear" w:pos="4677"/>
        <w:tab w:val="clear" w:pos="9355"/>
        <w:tab w:val="left" w:pos="7063"/>
      </w:tabs>
      <w:rPr>
        <w:color w:val="990000"/>
        <w:sz w:val="32"/>
        <w:szCs w:val="32"/>
      </w:rPr>
    </w:pPr>
    <w:r w:rsidRPr="00ED39B2">
      <w:rPr>
        <w:sz w:val="32"/>
        <w:szCs w:val="32"/>
      </w:rPr>
      <w:tab/>
    </w:r>
    <w:r>
      <w:rPr>
        <w:sz w:val="32"/>
        <w:szCs w:val="32"/>
      </w:rPr>
      <w:tab/>
    </w:r>
    <w:r w:rsidR="006536BF">
      <w:rPr>
        <w:sz w:val="32"/>
        <w:szCs w:val="32"/>
      </w:rP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3C15" w14:textId="77777777" w:rsidR="00DD3C6D" w:rsidRDefault="00DD3C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90A69" w14:textId="77777777" w:rsidR="00FB3224" w:rsidRDefault="00FB3224" w:rsidP="00ED39B2">
      <w:pPr>
        <w:spacing w:after="0" w:line="240" w:lineRule="auto"/>
      </w:pPr>
      <w:r>
        <w:separator/>
      </w:r>
    </w:p>
  </w:footnote>
  <w:footnote w:type="continuationSeparator" w:id="0">
    <w:p w14:paraId="32CF0FC2" w14:textId="77777777" w:rsidR="00FB3224" w:rsidRDefault="00FB3224" w:rsidP="00ED3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8F9F" w14:textId="77777777" w:rsidR="00DD3C6D" w:rsidRDefault="00DD3C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B725D" w14:textId="77777777" w:rsidR="002834CC" w:rsidRPr="00FF217C" w:rsidRDefault="00FF217C" w:rsidP="00FF217C">
    <w:pPr>
      <w:pStyle w:val="a3"/>
    </w:pPr>
    <w:r w:rsidRPr="00FF217C">
      <w:rPr>
        <w:rFonts w:ascii="Arial" w:eastAsia="Times New Roman" w:hAnsi="Arial" w:cs="Arial"/>
        <w:sz w:val="14"/>
        <w:szCs w:val="14"/>
        <w:lang w:eastAsia="ru-RU"/>
      </w:rPr>
      <w:t>Указ об определении в гуманитарных целях категорий лиц, имеющих право обратиться с заявлениями о приёме в гражданство России в упрощённом порядке</w:t>
    </w:r>
    <w:r w:rsidR="00326643">
      <w:rPr>
        <w:rFonts w:ascii="Arial" w:eastAsia="Times New Roman" w:hAnsi="Arial" w:cs="Arial"/>
        <w:sz w:val="14"/>
        <w:szCs w:val="14"/>
        <w:lang w:eastAsia="ru-RU"/>
      </w:rPr>
      <w:t xml:space="preserve"> 24 апреля 2019</w:t>
    </w:r>
    <w:r w:rsidR="0074350B">
      <w:rPr>
        <w:rFonts w:ascii="Arial" w:eastAsia="Times New Roman" w:hAnsi="Arial" w:cs="Arial"/>
        <w:sz w:val="14"/>
        <w:szCs w:val="14"/>
        <w:lang w:eastAsia="ru-RU"/>
      </w:rPr>
      <w:t xml:space="preserve"> – указ об упрощенном получении гражданства для граждан ДНР и ЛНР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F93A" w14:textId="77777777" w:rsidR="00DD3C6D" w:rsidRDefault="00DD3C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87641"/>
    <w:multiLevelType w:val="multilevel"/>
    <w:tmpl w:val="EDE2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D15A3A"/>
    <w:multiLevelType w:val="multilevel"/>
    <w:tmpl w:val="5C02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39"/>
    <w:rsid w:val="00182A39"/>
    <w:rsid w:val="0022399F"/>
    <w:rsid w:val="002834CC"/>
    <w:rsid w:val="003140BA"/>
    <w:rsid w:val="00326643"/>
    <w:rsid w:val="004C45AA"/>
    <w:rsid w:val="004F5160"/>
    <w:rsid w:val="00555BBE"/>
    <w:rsid w:val="005870FB"/>
    <w:rsid w:val="00626D1F"/>
    <w:rsid w:val="006536BF"/>
    <w:rsid w:val="00695DCF"/>
    <w:rsid w:val="006D1627"/>
    <w:rsid w:val="0074350B"/>
    <w:rsid w:val="00751475"/>
    <w:rsid w:val="00980E65"/>
    <w:rsid w:val="009F16BD"/>
    <w:rsid w:val="00A1179D"/>
    <w:rsid w:val="00A159B5"/>
    <w:rsid w:val="00AB7003"/>
    <w:rsid w:val="00DD3C6D"/>
    <w:rsid w:val="00ED39B2"/>
    <w:rsid w:val="00FB3224"/>
    <w:rsid w:val="00FF2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38DF0"/>
  <w15:chartTrackingRefBased/>
  <w15:docId w15:val="{A791DC7D-98C2-4A6C-B758-9C076B7E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6BD"/>
  </w:style>
  <w:style w:type="paragraph" w:styleId="1">
    <w:name w:val="heading 1"/>
    <w:basedOn w:val="a"/>
    <w:link w:val="10"/>
    <w:uiPriority w:val="9"/>
    <w:qFormat/>
    <w:rsid w:val="009F1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16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9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39B2"/>
  </w:style>
  <w:style w:type="paragraph" w:styleId="a5">
    <w:name w:val="footer"/>
    <w:basedOn w:val="a"/>
    <w:link w:val="a6"/>
    <w:uiPriority w:val="99"/>
    <w:unhideWhenUsed/>
    <w:rsid w:val="00ED39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39B2"/>
  </w:style>
  <w:style w:type="character" w:styleId="a7">
    <w:name w:val="Hyperlink"/>
    <w:basedOn w:val="a0"/>
    <w:uiPriority w:val="99"/>
    <w:unhideWhenUsed/>
    <w:rsid w:val="00ED39B2"/>
    <w:rPr>
      <w:color w:val="0563C1" w:themeColor="hyperlink"/>
      <w:u w:val="single"/>
    </w:rPr>
  </w:style>
  <w:style w:type="paragraph" w:styleId="a8">
    <w:name w:val="List Paragraph"/>
    <w:basedOn w:val="a"/>
    <w:uiPriority w:val="34"/>
    <w:qFormat/>
    <w:rsid w:val="003140BA"/>
    <w:pPr>
      <w:ind w:left="720"/>
      <w:contextualSpacing/>
    </w:pPr>
  </w:style>
  <w:style w:type="character" w:customStyle="1" w:styleId="10">
    <w:name w:val="Заголовок 1 Знак"/>
    <w:basedOn w:val="a0"/>
    <w:link w:val="1"/>
    <w:uiPriority w:val="9"/>
    <w:rsid w:val="009F16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16BD"/>
    <w:rPr>
      <w:rFonts w:ascii="Times New Roman" w:eastAsia="Times New Roman" w:hAnsi="Times New Roman" w:cs="Times New Roman"/>
      <w:b/>
      <w:bCs/>
      <w:sz w:val="36"/>
      <w:szCs w:val="36"/>
      <w:lang w:eastAsia="ru-RU"/>
    </w:rPr>
  </w:style>
  <w:style w:type="paragraph" w:customStyle="1" w:styleId="msonormal0">
    <w:name w:val="msonormal"/>
    <w:basedOn w:val="a"/>
    <w:rsid w:val="009F1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F1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16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9F16BD"/>
    <w:rPr>
      <w:color w:val="800080"/>
      <w:u w:val="single"/>
    </w:rPr>
  </w:style>
  <w:style w:type="paragraph" w:styleId="aa">
    <w:name w:val="Normal (Web)"/>
    <w:basedOn w:val="a"/>
    <w:uiPriority w:val="99"/>
    <w:semiHidden/>
    <w:unhideWhenUsed/>
    <w:rsid w:val="009F1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6D1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6D1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6D1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
    <w:rsid w:val="006D1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980E65"/>
    <w:pPr>
      <w:spacing w:after="0" w:line="240" w:lineRule="auto"/>
    </w:pPr>
  </w:style>
  <w:style w:type="paragraph" w:customStyle="1" w:styleId="consplustitle">
    <w:name w:val="consplustitle"/>
    <w:basedOn w:val="a"/>
    <w:rsid w:val="00A11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11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55BBE"/>
    <w:rPr>
      <w:b/>
      <w:bCs/>
    </w:rPr>
  </w:style>
  <w:style w:type="paragraph" w:styleId="z-">
    <w:name w:val="HTML Top of Form"/>
    <w:basedOn w:val="a"/>
    <w:next w:val="a"/>
    <w:link w:val="z-0"/>
    <w:hidden/>
    <w:uiPriority w:val="99"/>
    <w:semiHidden/>
    <w:unhideWhenUsed/>
    <w:rsid w:val="00555BB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55BB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55BB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55BBE"/>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145">
      <w:bodyDiv w:val="1"/>
      <w:marLeft w:val="0"/>
      <w:marRight w:val="0"/>
      <w:marTop w:val="0"/>
      <w:marBottom w:val="0"/>
      <w:divBdr>
        <w:top w:val="none" w:sz="0" w:space="0" w:color="auto"/>
        <w:left w:val="none" w:sz="0" w:space="0" w:color="auto"/>
        <w:bottom w:val="none" w:sz="0" w:space="0" w:color="auto"/>
        <w:right w:val="none" w:sz="0" w:space="0" w:color="auto"/>
      </w:divBdr>
      <w:divsChild>
        <w:div w:id="1360813614">
          <w:marLeft w:val="0"/>
          <w:marRight w:val="0"/>
          <w:marTop w:val="121"/>
          <w:marBottom w:val="0"/>
          <w:divBdr>
            <w:top w:val="none" w:sz="0" w:space="0" w:color="auto"/>
            <w:left w:val="none" w:sz="0" w:space="0" w:color="auto"/>
            <w:bottom w:val="none" w:sz="0" w:space="0" w:color="auto"/>
            <w:right w:val="none" w:sz="0" w:space="0" w:color="auto"/>
          </w:divBdr>
        </w:div>
        <w:div w:id="503083811">
          <w:marLeft w:val="0"/>
          <w:marRight w:val="0"/>
          <w:marTop w:val="121"/>
          <w:marBottom w:val="0"/>
          <w:divBdr>
            <w:top w:val="none" w:sz="0" w:space="0" w:color="auto"/>
            <w:left w:val="none" w:sz="0" w:space="0" w:color="auto"/>
            <w:bottom w:val="none" w:sz="0" w:space="0" w:color="auto"/>
            <w:right w:val="none" w:sz="0" w:space="0" w:color="auto"/>
          </w:divBdr>
        </w:div>
        <w:div w:id="1064789784">
          <w:marLeft w:val="0"/>
          <w:marRight w:val="0"/>
          <w:marTop w:val="121"/>
          <w:marBottom w:val="0"/>
          <w:divBdr>
            <w:top w:val="none" w:sz="0" w:space="0" w:color="auto"/>
            <w:left w:val="none" w:sz="0" w:space="0" w:color="auto"/>
            <w:bottom w:val="none" w:sz="0" w:space="0" w:color="auto"/>
            <w:right w:val="none" w:sz="0" w:space="0" w:color="auto"/>
          </w:divBdr>
        </w:div>
        <w:div w:id="596403668">
          <w:marLeft w:val="0"/>
          <w:marRight w:val="0"/>
          <w:marTop w:val="121"/>
          <w:marBottom w:val="0"/>
          <w:divBdr>
            <w:top w:val="none" w:sz="0" w:space="0" w:color="auto"/>
            <w:left w:val="none" w:sz="0" w:space="0" w:color="auto"/>
            <w:bottom w:val="none" w:sz="0" w:space="0" w:color="auto"/>
            <w:right w:val="none" w:sz="0" w:space="0" w:color="auto"/>
          </w:divBdr>
        </w:div>
        <w:div w:id="752581464">
          <w:marLeft w:val="0"/>
          <w:marRight w:val="0"/>
          <w:marTop w:val="121"/>
          <w:marBottom w:val="0"/>
          <w:divBdr>
            <w:top w:val="none" w:sz="0" w:space="0" w:color="auto"/>
            <w:left w:val="none" w:sz="0" w:space="0" w:color="auto"/>
            <w:bottom w:val="none" w:sz="0" w:space="0" w:color="auto"/>
            <w:right w:val="none" w:sz="0" w:space="0" w:color="auto"/>
          </w:divBdr>
        </w:div>
        <w:div w:id="487988378">
          <w:marLeft w:val="0"/>
          <w:marRight w:val="0"/>
          <w:marTop w:val="121"/>
          <w:marBottom w:val="0"/>
          <w:divBdr>
            <w:top w:val="none" w:sz="0" w:space="0" w:color="auto"/>
            <w:left w:val="none" w:sz="0" w:space="0" w:color="auto"/>
            <w:bottom w:val="none" w:sz="0" w:space="0" w:color="auto"/>
            <w:right w:val="none" w:sz="0" w:space="0" w:color="auto"/>
          </w:divBdr>
        </w:div>
        <w:div w:id="1509783026">
          <w:marLeft w:val="0"/>
          <w:marRight w:val="0"/>
          <w:marTop w:val="121"/>
          <w:marBottom w:val="0"/>
          <w:divBdr>
            <w:top w:val="none" w:sz="0" w:space="0" w:color="auto"/>
            <w:left w:val="none" w:sz="0" w:space="0" w:color="auto"/>
            <w:bottom w:val="none" w:sz="0" w:space="0" w:color="auto"/>
            <w:right w:val="none" w:sz="0" w:space="0" w:color="auto"/>
          </w:divBdr>
        </w:div>
        <w:div w:id="2115514987">
          <w:marLeft w:val="0"/>
          <w:marRight w:val="0"/>
          <w:marTop w:val="121"/>
          <w:marBottom w:val="0"/>
          <w:divBdr>
            <w:top w:val="none" w:sz="0" w:space="0" w:color="auto"/>
            <w:left w:val="none" w:sz="0" w:space="0" w:color="auto"/>
            <w:bottom w:val="none" w:sz="0" w:space="0" w:color="auto"/>
            <w:right w:val="none" w:sz="0" w:space="0" w:color="auto"/>
          </w:divBdr>
        </w:div>
        <w:div w:id="1524325834">
          <w:marLeft w:val="0"/>
          <w:marRight w:val="0"/>
          <w:marTop w:val="121"/>
          <w:marBottom w:val="0"/>
          <w:divBdr>
            <w:top w:val="none" w:sz="0" w:space="0" w:color="auto"/>
            <w:left w:val="none" w:sz="0" w:space="0" w:color="auto"/>
            <w:bottom w:val="none" w:sz="0" w:space="0" w:color="auto"/>
            <w:right w:val="none" w:sz="0" w:space="0" w:color="auto"/>
          </w:divBdr>
        </w:div>
        <w:div w:id="1016805738">
          <w:marLeft w:val="0"/>
          <w:marRight w:val="0"/>
          <w:marTop w:val="121"/>
          <w:marBottom w:val="0"/>
          <w:divBdr>
            <w:top w:val="none" w:sz="0" w:space="0" w:color="auto"/>
            <w:left w:val="none" w:sz="0" w:space="0" w:color="auto"/>
            <w:bottom w:val="none" w:sz="0" w:space="0" w:color="auto"/>
            <w:right w:val="none" w:sz="0" w:space="0" w:color="auto"/>
          </w:divBdr>
        </w:div>
        <w:div w:id="588001752">
          <w:marLeft w:val="0"/>
          <w:marRight w:val="0"/>
          <w:marTop w:val="121"/>
          <w:marBottom w:val="0"/>
          <w:divBdr>
            <w:top w:val="none" w:sz="0" w:space="0" w:color="auto"/>
            <w:left w:val="none" w:sz="0" w:space="0" w:color="auto"/>
            <w:bottom w:val="none" w:sz="0" w:space="0" w:color="auto"/>
            <w:right w:val="none" w:sz="0" w:space="0" w:color="auto"/>
          </w:divBdr>
        </w:div>
        <w:div w:id="968126292">
          <w:marLeft w:val="0"/>
          <w:marRight w:val="0"/>
          <w:marTop w:val="121"/>
          <w:marBottom w:val="0"/>
          <w:divBdr>
            <w:top w:val="none" w:sz="0" w:space="0" w:color="auto"/>
            <w:left w:val="none" w:sz="0" w:space="0" w:color="auto"/>
            <w:bottom w:val="none" w:sz="0" w:space="0" w:color="auto"/>
            <w:right w:val="none" w:sz="0" w:space="0" w:color="auto"/>
          </w:divBdr>
        </w:div>
        <w:div w:id="494222697">
          <w:marLeft w:val="0"/>
          <w:marRight w:val="0"/>
          <w:marTop w:val="121"/>
          <w:marBottom w:val="0"/>
          <w:divBdr>
            <w:top w:val="none" w:sz="0" w:space="0" w:color="auto"/>
            <w:left w:val="none" w:sz="0" w:space="0" w:color="auto"/>
            <w:bottom w:val="none" w:sz="0" w:space="0" w:color="auto"/>
            <w:right w:val="none" w:sz="0" w:space="0" w:color="auto"/>
          </w:divBdr>
        </w:div>
        <w:div w:id="204486648">
          <w:marLeft w:val="0"/>
          <w:marRight w:val="0"/>
          <w:marTop w:val="121"/>
          <w:marBottom w:val="0"/>
          <w:divBdr>
            <w:top w:val="none" w:sz="0" w:space="0" w:color="auto"/>
            <w:left w:val="none" w:sz="0" w:space="0" w:color="auto"/>
            <w:bottom w:val="none" w:sz="0" w:space="0" w:color="auto"/>
            <w:right w:val="none" w:sz="0" w:space="0" w:color="auto"/>
          </w:divBdr>
        </w:div>
        <w:div w:id="906109084">
          <w:marLeft w:val="0"/>
          <w:marRight w:val="0"/>
          <w:marTop w:val="0"/>
          <w:marBottom w:val="0"/>
          <w:divBdr>
            <w:top w:val="none" w:sz="0" w:space="0" w:color="auto"/>
            <w:left w:val="none" w:sz="0" w:space="0" w:color="auto"/>
            <w:bottom w:val="none" w:sz="0" w:space="0" w:color="auto"/>
            <w:right w:val="none" w:sz="0" w:space="0" w:color="auto"/>
          </w:divBdr>
        </w:div>
        <w:div w:id="296839499">
          <w:marLeft w:val="0"/>
          <w:marRight w:val="0"/>
          <w:marTop w:val="121"/>
          <w:marBottom w:val="0"/>
          <w:divBdr>
            <w:top w:val="none" w:sz="0" w:space="0" w:color="auto"/>
            <w:left w:val="none" w:sz="0" w:space="0" w:color="auto"/>
            <w:bottom w:val="none" w:sz="0" w:space="0" w:color="auto"/>
            <w:right w:val="none" w:sz="0" w:space="0" w:color="auto"/>
          </w:divBdr>
        </w:div>
        <w:div w:id="2025940782">
          <w:marLeft w:val="0"/>
          <w:marRight w:val="0"/>
          <w:marTop w:val="121"/>
          <w:marBottom w:val="0"/>
          <w:divBdr>
            <w:top w:val="none" w:sz="0" w:space="0" w:color="auto"/>
            <w:left w:val="none" w:sz="0" w:space="0" w:color="auto"/>
            <w:bottom w:val="none" w:sz="0" w:space="0" w:color="auto"/>
            <w:right w:val="none" w:sz="0" w:space="0" w:color="auto"/>
          </w:divBdr>
        </w:div>
      </w:divsChild>
    </w:div>
    <w:div w:id="136774204">
      <w:bodyDiv w:val="1"/>
      <w:marLeft w:val="0"/>
      <w:marRight w:val="0"/>
      <w:marTop w:val="0"/>
      <w:marBottom w:val="0"/>
      <w:divBdr>
        <w:top w:val="none" w:sz="0" w:space="0" w:color="auto"/>
        <w:left w:val="none" w:sz="0" w:space="0" w:color="auto"/>
        <w:bottom w:val="none" w:sz="0" w:space="0" w:color="auto"/>
        <w:right w:val="none" w:sz="0" w:space="0" w:color="auto"/>
      </w:divBdr>
    </w:div>
    <w:div w:id="180634338">
      <w:bodyDiv w:val="1"/>
      <w:marLeft w:val="0"/>
      <w:marRight w:val="0"/>
      <w:marTop w:val="0"/>
      <w:marBottom w:val="0"/>
      <w:divBdr>
        <w:top w:val="none" w:sz="0" w:space="0" w:color="auto"/>
        <w:left w:val="none" w:sz="0" w:space="0" w:color="auto"/>
        <w:bottom w:val="none" w:sz="0" w:space="0" w:color="auto"/>
        <w:right w:val="none" w:sz="0" w:space="0" w:color="auto"/>
      </w:divBdr>
    </w:div>
    <w:div w:id="368065975">
      <w:bodyDiv w:val="1"/>
      <w:marLeft w:val="0"/>
      <w:marRight w:val="0"/>
      <w:marTop w:val="0"/>
      <w:marBottom w:val="0"/>
      <w:divBdr>
        <w:top w:val="none" w:sz="0" w:space="0" w:color="auto"/>
        <w:left w:val="none" w:sz="0" w:space="0" w:color="auto"/>
        <w:bottom w:val="none" w:sz="0" w:space="0" w:color="auto"/>
        <w:right w:val="none" w:sz="0" w:space="0" w:color="auto"/>
      </w:divBdr>
    </w:div>
    <w:div w:id="373896191">
      <w:bodyDiv w:val="1"/>
      <w:marLeft w:val="0"/>
      <w:marRight w:val="0"/>
      <w:marTop w:val="0"/>
      <w:marBottom w:val="0"/>
      <w:divBdr>
        <w:top w:val="none" w:sz="0" w:space="0" w:color="auto"/>
        <w:left w:val="none" w:sz="0" w:space="0" w:color="auto"/>
        <w:bottom w:val="none" w:sz="0" w:space="0" w:color="auto"/>
        <w:right w:val="none" w:sz="0" w:space="0" w:color="auto"/>
      </w:divBdr>
    </w:div>
    <w:div w:id="623341761">
      <w:bodyDiv w:val="1"/>
      <w:marLeft w:val="0"/>
      <w:marRight w:val="0"/>
      <w:marTop w:val="0"/>
      <w:marBottom w:val="0"/>
      <w:divBdr>
        <w:top w:val="none" w:sz="0" w:space="0" w:color="auto"/>
        <w:left w:val="none" w:sz="0" w:space="0" w:color="auto"/>
        <w:bottom w:val="none" w:sz="0" w:space="0" w:color="auto"/>
        <w:right w:val="none" w:sz="0" w:space="0" w:color="auto"/>
      </w:divBdr>
    </w:div>
    <w:div w:id="717322968">
      <w:bodyDiv w:val="1"/>
      <w:marLeft w:val="0"/>
      <w:marRight w:val="0"/>
      <w:marTop w:val="0"/>
      <w:marBottom w:val="0"/>
      <w:divBdr>
        <w:top w:val="none" w:sz="0" w:space="0" w:color="auto"/>
        <w:left w:val="none" w:sz="0" w:space="0" w:color="auto"/>
        <w:bottom w:val="none" w:sz="0" w:space="0" w:color="auto"/>
        <w:right w:val="none" w:sz="0" w:space="0" w:color="auto"/>
      </w:divBdr>
    </w:div>
    <w:div w:id="890118033">
      <w:bodyDiv w:val="1"/>
      <w:marLeft w:val="0"/>
      <w:marRight w:val="0"/>
      <w:marTop w:val="0"/>
      <w:marBottom w:val="0"/>
      <w:divBdr>
        <w:top w:val="none" w:sz="0" w:space="0" w:color="auto"/>
        <w:left w:val="none" w:sz="0" w:space="0" w:color="auto"/>
        <w:bottom w:val="none" w:sz="0" w:space="0" w:color="auto"/>
        <w:right w:val="none" w:sz="0" w:space="0" w:color="auto"/>
      </w:divBdr>
    </w:div>
    <w:div w:id="1165898586">
      <w:bodyDiv w:val="1"/>
      <w:marLeft w:val="0"/>
      <w:marRight w:val="0"/>
      <w:marTop w:val="0"/>
      <w:marBottom w:val="0"/>
      <w:divBdr>
        <w:top w:val="none" w:sz="0" w:space="0" w:color="auto"/>
        <w:left w:val="none" w:sz="0" w:space="0" w:color="auto"/>
        <w:bottom w:val="none" w:sz="0" w:space="0" w:color="auto"/>
        <w:right w:val="none" w:sz="0" w:space="0" w:color="auto"/>
      </w:divBdr>
      <w:divsChild>
        <w:div w:id="1361665050">
          <w:marLeft w:val="0"/>
          <w:marRight w:val="0"/>
          <w:marTop w:val="0"/>
          <w:marBottom w:val="0"/>
          <w:divBdr>
            <w:top w:val="none" w:sz="0" w:space="0" w:color="auto"/>
            <w:left w:val="none" w:sz="0" w:space="0" w:color="auto"/>
            <w:bottom w:val="none" w:sz="0" w:space="0" w:color="auto"/>
            <w:right w:val="none" w:sz="0" w:space="0" w:color="auto"/>
          </w:divBdr>
          <w:divsChild>
            <w:div w:id="9063478">
              <w:marLeft w:val="-225"/>
              <w:marRight w:val="-225"/>
              <w:marTop w:val="0"/>
              <w:marBottom w:val="0"/>
              <w:divBdr>
                <w:top w:val="none" w:sz="0" w:space="0" w:color="auto"/>
                <w:left w:val="none" w:sz="0" w:space="0" w:color="auto"/>
                <w:bottom w:val="none" w:sz="0" w:space="0" w:color="auto"/>
                <w:right w:val="none" w:sz="0" w:space="0" w:color="auto"/>
              </w:divBdr>
              <w:divsChild>
                <w:div w:id="386687283">
                  <w:marLeft w:val="0"/>
                  <w:marRight w:val="0"/>
                  <w:marTop w:val="675"/>
                  <w:marBottom w:val="0"/>
                  <w:divBdr>
                    <w:top w:val="none" w:sz="0" w:space="0" w:color="auto"/>
                    <w:left w:val="none" w:sz="0" w:space="0" w:color="auto"/>
                    <w:bottom w:val="none" w:sz="0" w:space="0" w:color="auto"/>
                    <w:right w:val="none" w:sz="0" w:space="0" w:color="auto"/>
                  </w:divBdr>
                  <w:divsChild>
                    <w:div w:id="2071071905">
                      <w:marLeft w:val="0"/>
                      <w:marRight w:val="0"/>
                      <w:marTop w:val="0"/>
                      <w:marBottom w:val="0"/>
                      <w:divBdr>
                        <w:top w:val="none" w:sz="0" w:space="0" w:color="auto"/>
                        <w:left w:val="none" w:sz="0" w:space="0" w:color="auto"/>
                        <w:bottom w:val="none" w:sz="0" w:space="0" w:color="auto"/>
                        <w:right w:val="none" w:sz="0" w:space="0" w:color="auto"/>
                      </w:divBdr>
                      <w:divsChild>
                        <w:div w:id="3341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7414">
                  <w:marLeft w:val="0"/>
                  <w:marRight w:val="0"/>
                  <w:marTop w:val="0"/>
                  <w:marBottom w:val="0"/>
                  <w:divBdr>
                    <w:top w:val="none" w:sz="0" w:space="0" w:color="auto"/>
                    <w:left w:val="none" w:sz="0" w:space="0" w:color="auto"/>
                    <w:bottom w:val="none" w:sz="0" w:space="0" w:color="auto"/>
                    <w:right w:val="none" w:sz="0" w:space="0" w:color="auto"/>
                  </w:divBdr>
                  <w:divsChild>
                    <w:div w:id="263652596">
                      <w:marLeft w:val="-225"/>
                      <w:marRight w:val="-225"/>
                      <w:marTop w:val="0"/>
                      <w:marBottom w:val="0"/>
                      <w:divBdr>
                        <w:top w:val="none" w:sz="0" w:space="0" w:color="auto"/>
                        <w:left w:val="none" w:sz="0" w:space="0" w:color="auto"/>
                        <w:bottom w:val="none" w:sz="0" w:space="0" w:color="auto"/>
                        <w:right w:val="none" w:sz="0" w:space="0" w:color="auto"/>
                      </w:divBdr>
                      <w:divsChild>
                        <w:div w:id="1894540576">
                          <w:marLeft w:val="300"/>
                          <w:marRight w:val="0"/>
                          <w:marTop w:val="450"/>
                          <w:marBottom w:val="0"/>
                          <w:divBdr>
                            <w:top w:val="none" w:sz="0" w:space="0" w:color="auto"/>
                            <w:left w:val="none" w:sz="0" w:space="0" w:color="auto"/>
                            <w:bottom w:val="none" w:sz="0" w:space="0" w:color="auto"/>
                            <w:right w:val="none" w:sz="0" w:space="0" w:color="auto"/>
                          </w:divBdr>
                          <w:divsChild>
                            <w:div w:id="2080009467">
                              <w:marLeft w:val="0"/>
                              <w:marRight w:val="0"/>
                              <w:marTop w:val="0"/>
                              <w:marBottom w:val="0"/>
                              <w:divBdr>
                                <w:top w:val="none" w:sz="0" w:space="0" w:color="auto"/>
                                <w:left w:val="none" w:sz="0" w:space="0" w:color="auto"/>
                                <w:bottom w:val="none" w:sz="0" w:space="0" w:color="auto"/>
                                <w:right w:val="none" w:sz="0" w:space="0" w:color="auto"/>
                              </w:divBdr>
                              <w:divsChild>
                                <w:div w:id="534585978">
                                  <w:marLeft w:val="750"/>
                                  <w:marRight w:val="0"/>
                                  <w:marTop w:val="0"/>
                                  <w:marBottom w:val="75"/>
                                  <w:divBdr>
                                    <w:top w:val="none" w:sz="0" w:space="0" w:color="auto"/>
                                    <w:left w:val="none" w:sz="0" w:space="0" w:color="auto"/>
                                    <w:bottom w:val="none" w:sz="0" w:space="0" w:color="auto"/>
                                    <w:right w:val="none" w:sz="0" w:space="0" w:color="auto"/>
                                  </w:divBdr>
                                  <w:divsChild>
                                    <w:div w:id="395011720">
                                      <w:marLeft w:val="0"/>
                                      <w:marRight w:val="0"/>
                                      <w:marTop w:val="0"/>
                                      <w:marBottom w:val="0"/>
                                      <w:divBdr>
                                        <w:top w:val="none" w:sz="0" w:space="0" w:color="auto"/>
                                        <w:left w:val="none" w:sz="0" w:space="0" w:color="auto"/>
                                        <w:bottom w:val="none" w:sz="0" w:space="0" w:color="auto"/>
                                        <w:right w:val="none" w:sz="0" w:space="0" w:color="auto"/>
                                      </w:divBdr>
                                    </w:div>
                                  </w:divsChild>
                                </w:div>
                                <w:div w:id="1926300361">
                                  <w:marLeft w:val="150"/>
                                  <w:marRight w:val="0"/>
                                  <w:marTop w:val="0"/>
                                  <w:marBottom w:val="75"/>
                                  <w:divBdr>
                                    <w:top w:val="none" w:sz="0" w:space="0" w:color="auto"/>
                                    <w:left w:val="none" w:sz="0" w:space="0" w:color="auto"/>
                                    <w:bottom w:val="none" w:sz="0" w:space="0" w:color="auto"/>
                                    <w:right w:val="none" w:sz="0" w:space="0" w:color="auto"/>
                                  </w:divBdr>
                                  <w:divsChild>
                                    <w:div w:id="992609296">
                                      <w:marLeft w:val="0"/>
                                      <w:marRight w:val="0"/>
                                      <w:marTop w:val="0"/>
                                      <w:marBottom w:val="0"/>
                                      <w:divBdr>
                                        <w:top w:val="none" w:sz="0" w:space="0" w:color="auto"/>
                                        <w:left w:val="none" w:sz="0" w:space="0" w:color="auto"/>
                                        <w:bottom w:val="none" w:sz="0" w:space="0" w:color="auto"/>
                                        <w:right w:val="none" w:sz="0" w:space="0" w:color="auto"/>
                                      </w:divBdr>
                                    </w:div>
                                  </w:divsChild>
                                </w:div>
                                <w:div w:id="1313489661">
                                  <w:marLeft w:val="1950"/>
                                  <w:marRight w:val="0"/>
                                  <w:marTop w:val="0"/>
                                  <w:marBottom w:val="75"/>
                                  <w:divBdr>
                                    <w:top w:val="none" w:sz="0" w:space="0" w:color="auto"/>
                                    <w:left w:val="none" w:sz="0" w:space="0" w:color="auto"/>
                                    <w:bottom w:val="none" w:sz="0" w:space="0" w:color="auto"/>
                                    <w:right w:val="none" w:sz="0" w:space="0" w:color="auto"/>
                                  </w:divBdr>
                                  <w:divsChild>
                                    <w:div w:id="13446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733937">
          <w:marLeft w:val="0"/>
          <w:marRight w:val="0"/>
          <w:marTop w:val="0"/>
          <w:marBottom w:val="0"/>
          <w:divBdr>
            <w:top w:val="none" w:sz="0" w:space="0" w:color="auto"/>
            <w:left w:val="none" w:sz="0" w:space="0" w:color="auto"/>
            <w:bottom w:val="none" w:sz="0" w:space="0" w:color="auto"/>
            <w:right w:val="none" w:sz="0" w:space="0" w:color="auto"/>
          </w:divBdr>
          <w:divsChild>
            <w:div w:id="1085347746">
              <w:marLeft w:val="-225"/>
              <w:marRight w:val="-225"/>
              <w:marTop w:val="0"/>
              <w:marBottom w:val="0"/>
              <w:divBdr>
                <w:top w:val="none" w:sz="0" w:space="0" w:color="auto"/>
                <w:left w:val="none" w:sz="0" w:space="0" w:color="auto"/>
                <w:bottom w:val="none" w:sz="0" w:space="0" w:color="auto"/>
                <w:right w:val="none" w:sz="0" w:space="0" w:color="auto"/>
              </w:divBdr>
              <w:divsChild>
                <w:div w:id="451367967">
                  <w:marLeft w:val="0"/>
                  <w:marRight w:val="0"/>
                  <w:marTop w:val="0"/>
                  <w:marBottom w:val="0"/>
                  <w:divBdr>
                    <w:top w:val="none" w:sz="0" w:space="0" w:color="auto"/>
                    <w:left w:val="none" w:sz="0" w:space="0" w:color="auto"/>
                    <w:bottom w:val="none" w:sz="0" w:space="0" w:color="auto"/>
                    <w:right w:val="none" w:sz="0" w:space="0" w:color="auto"/>
                  </w:divBdr>
                  <w:divsChild>
                    <w:div w:id="443428644">
                      <w:marLeft w:val="0"/>
                      <w:marRight w:val="0"/>
                      <w:marTop w:val="0"/>
                      <w:marBottom w:val="0"/>
                      <w:divBdr>
                        <w:top w:val="none" w:sz="0" w:space="0" w:color="auto"/>
                        <w:left w:val="none" w:sz="0" w:space="0" w:color="auto"/>
                        <w:bottom w:val="none" w:sz="0" w:space="0" w:color="auto"/>
                        <w:right w:val="none" w:sz="0" w:space="0" w:color="auto"/>
                      </w:divBdr>
                      <w:divsChild>
                        <w:div w:id="1640763307">
                          <w:marLeft w:val="0"/>
                          <w:marRight w:val="0"/>
                          <w:marTop w:val="0"/>
                          <w:marBottom w:val="0"/>
                          <w:divBdr>
                            <w:top w:val="none" w:sz="0" w:space="0" w:color="auto"/>
                            <w:left w:val="none" w:sz="0" w:space="0" w:color="auto"/>
                            <w:bottom w:val="none" w:sz="0" w:space="0" w:color="auto"/>
                            <w:right w:val="none" w:sz="0" w:space="0" w:color="auto"/>
                          </w:divBdr>
                          <w:divsChild>
                            <w:div w:id="17243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95484">
          <w:marLeft w:val="0"/>
          <w:marRight w:val="0"/>
          <w:marTop w:val="0"/>
          <w:marBottom w:val="0"/>
          <w:divBdr>
            <w:top w:val="none" w:sz="0" w:space="0" w:color="auto"/>
            <w:left w:val="none" w:sz="0" w:space="0" w:color="auto"/>
            <w:bottom w:val="none" w:sz="0" w:space="0" w:color="auto"/>
            <w:right w:val="none" w:sz="0" w:space="0" w:color="auto"/>
          </w:divBdr>
          <w:divsChild>
            <w:div w:id="1417824081">
              <w:marLeft w:val="-225"/>
              <w:marRight w:val="-225"/>
              <w:marTop w:val="0"/>
              <w:marBottom w:val="0"/>
              <w:divBdr>
                <w:top w:val="none" w:sz="0" w:space="0" w:color="auto"/>
                <w:left w:val="none" w:sz="0" w:space="0" w:color="auto"/>
                <w:bottom w:val="none" w:sz="0" w:space="0" w:color="auto"/>
                <w:right w:val="none" w:sz="0" w:space="0" w:color="auto"/>
              </w:divBdr>
              <w:divsChild>
                <w:div w:id="898132214">
                  <w:marLeft w:val="0"/>
                  <w:marRight w:val="0"/>
                  <w:marTop w:val="0"/>
                  <w:marBottom w:val="0"/>
                  <w:divBdr>
                    <w:top w:val="none" w:sz="0" w:space="0" w:color="auto"/>
                    <w:left w:val="none" w:sz="0" w:space="0" w:color="auto"/>
                    <w:bottom w:val="none" w:sz="0" w:space="0" w:color="auto"/>
                    <w:right w:val="none" w:sz="0" w:space="0" w:color="auto"/>
                  </w:divBdr>
                  <w:divsChild>
                    <w:div w:id="1787311870">
                      <w:marLeft w:val="0"/>
                      <w:marRight w:val="0"/>
                      <w:marTop w:val="0"/>
                      <w:marBottom w:val="0"/>
                      <w:divBdr>
                        <w:top w:val="none" w:sz="0" w:space="0" w:color="auto"/>
                        <w:left w:val="none" w:sz="0" w:space="0" w:color="auto"/>
                        <w:bottom w:val="none" w:sz="0" w:space="0" w:color="auto"/>
                        <w:right w:val="none" w:sz="0" w:space="0" w:color="auto"/>
                      </w:divBdr>
                      <w:divsChild>
                        <w:div w:id="5636969">
                          <w:marLeft w:val="0"/>
                          <w:marRight w:val="0"/>
                          <w:marTop w:val="0"/>
                          <w:marBottom w:val="0"/>
                          <w:divBdr>
                            <w:top w:val="none" w:sz="0" w:space="0" w:color="auto"/>
                            <w:left w:val="none" w:sz="0" w:space="0" w:color="auto"/>
                            <w:bottom w:val="none" w:sz="0" w:space="0" w:color="auto"/>
                            <w:right w:val="none" w:sz="0" w:space="0" w:color="auto"/>
                          </w:divBdr>
                          <w:divsChild>
                            <w:div w:id="1582983195">
                              <w:marLeft w:val="0"/>
                              <w:marRight w:val="0"/>
                              <w:marTop w:val="0"/>
                              <w:marBottom w:val="0"/>
                              <w:divBdr>
                                <w:top w:val="none" w:sz="0" w:space="0" w:color="auto"/>
                                <w:left w:val="none" w:sz="0" w:space="0" w:color="auto"/>
                                <w:bottom w:val="none" w:sz="0" w:space="0" w:color="auto"/>
                                <w:right w:val="none" w:sz="0" w:space="0" w:color="auto"/>
                              </w:divBdr>
                              <w:divsChild>
                                <w:div w:id="1334063583">
                                  <w:marLeft w:val="-225"/>
                                  <w:marRight w:val="-225"/>
                                  <w:marTop w:val="0"/>
                                  <w:marBottom w:val="0"/>
                                  <w:divBdr>
                                    <w:top w:val="none" w:sz="0" w:space="0" w:color="auto"/>
                                    <w:left w:val="none" w:sz="0" w:space="0" w:color="auto"/>
                                    <w:bottom w:val="none" w:sz="0" w:space="0" w:color="auto"/>
                                    <w:right w:val="none" w:sz="0" w:space="0" w:color="auto"/>
                                  </w:divBdr>
                                  <w:divsChild>
                                    <w:div w:id="1250850545">
                                      <w:marLeft w:val="0"/>
                                      <w:marRight w:val="0"/>
                                      <w:marTop w:val="0"/>
                                      <w:marBottom w:val="0"/>
                                      <w:divBdr>
                                        <w:top w:val="none" w:sz="0" w:space="0" w:color="auto"/>
                                        <w:left w:val="none" w:sz="0" w:space="0" w:color="auto"/>
                                        <w:bottom w:val="none" w:sz="0" w:space="0" w:color="auto"/>
                                        <w:right w:val="none" w:sz="0" w:space="0" w:color="auto"/>
                                      </w:divBdr>
                                      <w:divsChild>
                                        <w:div w:id="1235160474">
                                          <w:marLeft w:val="0"/>
                                          <w:marRight w:val="0"/>
                                          <w:marTop w:val="0"/>
                                          <w:marBottom w:val="0"/>
                                          <w:divBdr>
                                            <w:top w:val="none" w:sz="0" w:space="0" w:color="auto"/>
                                            <w:left w:val="none" w:sz="0" w:space="0" w:color="auto"/>
                                            <w:bottom w:val="none" w:sz="0" w:space="0" w:color="auto"/>
                                            <w:right w:val="none" w:sz="0" w:space="0" w:color="auto"/>
                                          </w:divBdr>
                                          <w:divsChild>
                                            <w:div w:id="1093283421">
                                              <w:marLeft w:val="0"/>
                                              <w:marRight w:val="0"/>
                                              <w:marTop w:val="0"/>
                                              <w:marBottom w:val="0"/>
                                              <w:divBdr>
                                                <w:top w:val="single" w:sz="6" w:space="4" w:color="DDDDDD"/>
                                                <w:left w:val="single" w:sz="6" w:space="4" w:color="DDDDDD"/>
                                                <w:bottom w:val="single" w:sz="6" w:space="4" w:color="DDDDDD"/>
                                                <w:right w:val="single" w:sz="6" w:space="4" w:color="DDDDDD"/>
                                              </w:divBdr>
                                              <w:divsChild>
                                                <w:div w:id="649940176">
                                                  <w:marLeft w:val="-300"/>
                                                  <w:marRight w:val="150"/>
                                                  <w:marTop w:val="0"/>
                                                  <w:marBottom w:val="0"/>
                                                  <w:divBdr>
                                                    <w:top w:val="none" w:sz="0" w:space="0" w:color="auto"/>
                                                    <w:left w:val="none" w:sz="0" w:space="0" w:color="auto"/>
                                                    <w:bottom w:val="none" w:sz="0" w:space="0" w:color="auto"/>
                                                    <w:right w:val="none" w:sz="0" w:space="0" w:color="auto"/>
                                                  </w:divBdr>
                                                </w:div>
                                                <w:div w:id="16190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8317">
                                          <w:marLeft w:val="0"/>
                                          <w:marRight w:val="0"/>
                                          <w:marTop w:val="0"/>
                                          <w:marBottom w:val="0"/>
                                          <w:divBdr>
                                            <w:top w:val="none" w:sz="0" w:space="0" w:color="auto"/>
                                            <w:left w:val="none" w:sz="0" w:space="0" w:color="auto"/>
                                            <w:bottom w:val="none" w:sz="0" w:space="0" w:color="auto"/>
                                            <w:right w:val="none" w:sz="0" w:space="0" w:color="auto"/>
                                          </w:divBdr>
                                          <w:divsChild>
                                            <w:div w:id="1993487702">
                                              <w:marLeft w:val="0"/>
                                              <w:marRight w:val="0"/>
                                              <w:marTop w:val="0"/>
                                              <w:marBottom w:val="0"/>
                                              <w:divBdr>
                                                <w:top w:val="single" w:sz="6" w:space="4" w:color="DDDDDD"/>
                                                <w:left w:val="single" w:sz="6" w:space="4" w:color="DDDDDD"/>
                                                <w:bottom w:val="single" w:sz="6" w:space="4" w:color="DDDDDD"/>
                                                <w:right w:val="single" w:sz="6" w:space="4" w:color="DDDDDD"/>
                                              </w:divBdr>
                                              <w:divsChild>
                                                <w:div w:id="1222908082">
                                                  <w:marLeft w:val="-300"/>
                                                  <w:marRight w:val="150"/>
                                                  <w:marTop w:val="0"/>
                                                  <w:marBottom w:val="0"/>
                                                  <w:divBdr>
                                                    <w:top w:val="none" w:sz="0" w:space="0" w:color="auto"/>
                                                    <w:left w:val="none" w:sz="0" w:space="0" w:color="auto"/>
                                                    <w:bottom w:val="none" w:sz="0" w:space="0" w:color="auto"/>
                                                    <w:right w:val="none" w:sz="0" w:space="0" w:color="auto"/>
                                                  </w:divBdr>
                                                </w:div>
                                                <w:div w:id="1916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2608">
                                      <w:marLeft w:val="0"/>
                                      <w:marRight w:val="0"/>
                                      <w:marTop w:val="0"/>
                                      <w:marBottom w:val="0"/>
                                      <w:divBdr>
                                        <w:top w:val="none" w:sz="0" w:space="0" w:color="auto"/>
                                        <w:left w:val="none" w:sz="0" w:space="0" w:color="auto"/>
                                        <w:bottom w:val="none" w:sz="0" w:space="0" w:color="auto"/>
                                        <w:right w:val="none" w:sz="0" w:space="0" w:color="auto"/>
                                      </w:divBdr>
                                      <w:divsChild>
                                        <w:div w:id="1254819183">
                                          <w:marLeft w:val="0"/>
                                          <w:marRight w:val="0"/>
                                          <w:marTop w:val="0"/>
                                          <w:marBottom w:val="0"/>
                                          <w:divBdr>
                                            <w:top w:val="none" w:sz="0" w:space="0" w:color="auto"/>
                                            <w:left w:val="none" w:sz="0" w:space="0" w:color="auto"/>
                                            <w:bottom w:val="none" w:sz="0" w:space="0" w:color="auto"/>
                                            <w:right w:val="none" w:sz="0" w:space="0" w:color="auto"/>
                                          </w:divBdr>
                                          <w:divsChild>
                                            <w:div w:id="560872778">
                                              <w:marLeft w:val="0"/>
                                              <w:marRight w:val="0"/>
                                              <w:marTop w:val="0"/>
                                              <w:marBottom w:val="0"/>
                                              <w:divBdr>
                                                <w:top w:val="single" w:sz="6" w:space="4" w:color="DDDDDD"/>
                                                <w:left w:val="single" w:sz="6" w:space="4" w:color="DDDDDD"/>
                                                <w:bottom w:val="single" w:sz="6" w:space="4" w:color="DDDDDD"/>
                                                <w:right w:val="single" w:sz="6" w:space="4" w:color="DDDDDD"/>
                                              </w:divBdr>
                                              <w:divsChild>
                                                <w:div w:id="716976930">
                                                  <w:marLeft w:val="-300"/>
                                                  <w:marRight w:val="150"/>
                                                  <w:marTop w:val="0"/>
                                                  <w:marBottom w:val="0"/>
                                                  <w:divBdr>
                                                    <w:top w:val="none" w:sz="0" w:space="0" w:color="auto"/>
                                                    <w:left w:val="none" w:sz="0" w:space="0" w:color="auto"/>
                                                    <w:bottom w:val="none" w:sz="0" w:space="0" w:color="auto"/>
                                                    <w:right w:val="none" w:sz="0" w:space="0" w:color="auto"/>
                                                  </w:divBdr>
                                                </w:div>
                                                <w:div w:id="11909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5058">
                                          <w:marLeft w:val="0"/>
                                          <w:marRight w:val="0"/>
                                          <w:marTop w:val="0"/>
                                          <w:marBottom w:val="0"/>
                                          <w:divBdr>
                                            <w:top w:val="none" w:sz="0" w:space="0" w:color="auto"/>
                                            <w:left w:val="none" w:sz="0" w:space="0" w:color="auto"/>
                                            <w:bottom w:val="none" w:sz="0" w:space="0" w:color="auto"/>
                                            <w:right w:val="none" w:sz="0" w:space="0" w:color="auto"/>
                                          </w:divBdr>
                                          <w:divsChild>
                                            <w:div w:id="767189636">
                                              <w:marLeft w:val="0"/>
                                              <w:marRight w:val="0"/>
                                              <w:marTop w:val="0"/>
                                              <w:marBottom w:val="0"/>
                                              <w:divBdr>
                                                <w:top w:val="single" w:sz="6" w:space="4" w:color="DDDDDD"/>
                                                <w:left w:val="single" w:sz="6" w:space="4" w:color="DDDDDD"/>
                                                <w:bottom w:val="single" w:sz="6" w:space="4" w:color="DDDDDD"/>
                                                <w:right w:val="single" w:sz="6" w:space="4" w:color="DDDDDD"/>
                                              </w:divBdr>
                                              <w:divsChild>
                                                <w:div w:id="88086156">
                                                  <w:marLeft w:val="-300"/>
                                                  <w:marRight w:val="150"/>
                                                  <w:marTop w:val="0"/>
                                                  <w:marBottom w:val="0"/>
                                                  <w:divBdr>
                                                    <w:top w:val="none" w:sz="0" w:space="0" w:color="auto"/>
                                                    <w:left w:val="none" w:sz="0" w:space="0" w:color="auto"/>
                                                    <w:bottom w:val="none" w:sz="0" w:space="0" w:color="auto"/>
                                                    <w:right w:val="none" w:sz="0" w:space="0" w:color="auto"/>
                                                  </w:divBdr>
                                                </w:div>
                                                <w:div w:id="3642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449359">
          <w:marLeft w:val="0"/>
          <w:marRight w:val="0"/>
          <w:marTop w:val="0"/>
          <w:marBottom w:val="0"/>
          <w:divBdr>
            <w:top w:val="none" w:sz="0" w:space="0" w:color="auto"/>
            <w:left w:val="none" w:sz="0" w:space="0" w:color="auto"/>
            <w:bottom w:val="none" w:sz="0" w:space="0" w:color="auto"/>
            <w:right w:val="none" w:sz="0" w:space="0" w:color="auto"/>
          </w:divBdr>
          <w:divsChild>
            <w:div w:id="1690134845">
              <w:marLeft w:val="-225"/>
              <w:marRight w:val="-225"/>
              <w:marTop w:val="0"/>
              <w:marBottom w:val="0"/>
              <w:divBdr>
                <w:top w:val="none" w:sz="0" w:space="0" w:color="auto"/>
                <w:left w:val="none" w:sz="0" w:space="0" w:color="auto"/>
                <w:bottom w:val="none" w:sz="0" w:space="0" w:color="auto"/>
                <w:right w:val="none" w:sz="0" w:space="0" w:color="auto"/>
              </w:divBdr>
              <w:divsChild>
                <w:div w:id="1220288016">
                  <w:marLeft w:val="0"/>
                  <w:marRight w:val="0"/>
                  <w:marTop w:val="0"/>
                  <w:marBottom w:val="0"/>
                  <w:divBdr>
                    <w:top w:val="none" w:sz="0" w:space="0" w:color="auto"/>
                    <w:left w:val="none" w:sz="0" w:space="0" w:color="auto"/>
                    <w:bottom w:val="none" w:sz="0" w:space="0" w:color="auto"/>
                    <w:right w:val="none" w:sz="0" w:space="0" w:color="auto"/>
                  </w:divBdr>
                  <w:divsChild>
                    <w:div w:id="1342008633">
                      <w:marLeft w:val="0"/>
                      <w:marRight w:val="0"/>
                      <w:marTop w:val="0"/>
                      <w:marBottom w:val="0"/>
                      <w:divBdr>
                        <w:top w:val="none" w:sz="0" w:space="0" w:color="auto"/>
                        <w:left w:val="none" w:sz="0" w:space="0" w:color="auto"/>
                        <w:bottom w:val="none" w:sz="0" w:space="0" w:color="auto"/>
                        <w:right w:val="none" w:sz="0" w:space="0" w:color="auto"/>
                      </w:divBdr>
                      <w:divsChild>
                        <w:div w:id="1264606266">
                          <w:marLeft w:val="0"/>
                          <w:marRight w:val="0"/>
                          <w:marTop w:val="0"/>
                          <w:marBottom w:val="0"/>
                          <w:divBdr>
                            <w:top w:val="none" w:sz="0" w:space="0" w:color="auto"/>
                            <w:left w:val="none" w:sz="0" w:space="0" w:color="auto"/>
                            <w:bottom w:val="none" w:sz="0" w:space="0" w:color="auto"/>
                            <w:right w:val="none" w:sz="0" w:space="0" w:color="auto"/>
                          </w:divBdr>
                          <w:divsChild>
                            <w:div w:id="1197545158">
                              <w:marLeft w:val="0"/>
                              <w:marRight w:val="0"/>
                              <w:marTop w:val="0"/>
                              <w:marBottom w:val="60"/>
                              <w:divBdr>
                                <w:top w:val="none" w:sz="0" w:space="0" w:color="auto"/>
                                <w:left w:val="none" w:sz="0" w:space="0" w:color="auto"/>
                                <w:bottom w:val="none" w:sz="0" w:space="0" w:color="auto"/>
                                <w:right w:val="none" w:sz="0" w:space="0" w:color="auto"/>
                              </w:divBdr>
                            </w:div>
                            <w:div w:id="1141995329">
                              <w:marLeft w:val="0"/>
                              <w:marRight w:val="0"/>
                              <w:marTop w:val="0"/>
                              <w:marBottom w:val="60"/>
                              <w:divBdr>
                                <w:top w:val="none" w:sz="0" w:space="0" w:color="auto"/>
                                <w:left w:val="none" w:sz="0" w:space="0" w:color="auto"/>
                                <w:bottom w:val="none" w:sz="0" w:space="0" w:color="auto"/>
                                <w:right w:val="none" w:sz="0" w:space="0" w:color="auto"/>
                              </w:divBdr>
                            </w:div>
                            <w:div w:id="400561930">
                              <w:marLeft w:val="0"/>
                              <w:marRight w:val="0"/>
                              <w:marTop w:val="0"/>
                              <w:marBottom w:val="0"/>
                              <w:divBdr>
                                <w:top w:val="none" w:sz="0" w:space="0" w:color="auto"/>
                                <w:left w:val="none" w:sz="0" w:space="0" w:color="auto"/>
                                <w:bottom w:val="none" w:sz="0" w:space="0" w:color="auto"/>
                                <w:right w:val="none" w:sz="0" w:space="0" w:color="auto"/>
                              </w:divBdr>
                            </w:div>
                            <w:div w:id="19183977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18296">
          <w:marLeft w:val="0"/>
          <w:marRight w:val="0"/>
          <w:marTop w:val="300"/>
          <w:marBottom w:val="750"/>
          <w:divBdr>
            <w:top w:val="none" w:sz="0" w:space="0" w:color="auto"/>
            <w:left w:val="none" w:sz="0" w:space="0" w:color="auto"/>
            <w:bottom w:val="none" w:sz="0" w:space="0" w:color="auto"/>
            <w:right w:val="none" w:sz="0" w:space="0" w:color="auto"/>
          </w:divBdr>
          <w:divsChild>
            <w:div w:id="1906798751">
              <w:marLeft w:val="0"/>
              <w:marRight w:val="0"/>
              <w:marTop w:val="0"/>
              <w:marBottom w:val="0"/>
              <w:divBdr>
                <w:top w:val="none" w:sz="0" w:space="0" w:color="auto"/>
                <w:left w:val="none" w:sz="0" w:space="0" w:color="auto"/>
                <w:bottom w:val="none" w:sz="0" w:space="0" w:color="auto"/>
                <w:right w:val="none" w:sz="0" w:space="0" w:color="auto"/>
              </w:divBdr>
              <w:divsChild>
                <w:div w:id="78261941">
                  <w:marLeft w:val="-225"/>
                  <w:marRight w:val="-225"/>
                  <w:marTop w:val="0"/>
                  <w:marBottom w:val="0"/>
                  <w:divBdr>
                    <w:top w:val="none" w:sz="0" w:space="0" w:color="auto"/>
                    <w:left w:val="none" w:sz="0" w:space="0" w:color="auto"/>
                    <w:bottom w:val="none" w:sz="0" w:space="0" w:color="auto"/>
                    <w:right w:val="none" w:sz="0" w:space="0" w:color="auto"/>
                  </w:divBdr>
                  <w:divsChild>
                    <w:div w:id="1656300747">
                      <w:marLeft w:val="0"/>
                      <w:marRight w:val="0"/>
                      <w:marTop w:val="0"/>
                      <w:marBottom w:val="0"/>
                      <w:divBdr>
                        <w:top w:val="none" w:sz="0" w:space="0" w:color="auto"/>
                        <w:left w:val="none" w:sz="0" w:space="0" w:color="auto"/>
                        <w:bottom w:val="none" w:sz="0" w:space="0" w:color="auto"/>
                        <w:right w:val="none" w:sz="0" w:space="0" w:color="auto"/>
                      </w:divBdr>
                      <w:divsChild>
                        <w:div w:id="1312557136">
                          <w:marLeft w:val="0"/>
                          <w:marRight w:val="0"/>
                          <w:marTop w:val="0"/>
                          <w:marBottom w:val="0"/>
                          <w:divBdr>
                            <w:top w:val="none" w:sz="0" w:space="0" w:color="auto"/>
                            <w:left w:val="none" w:sz="0" w:space="0" w:color="auto"/>
                            <w:bottom w:val="none" w:sz="0" w:space="0" w:color="auto"/>
                            <w:right w:val="none" w:sz="0" w:space="0" w:color="auto"/>
                          </w:divBdr>
                          <w:divsChild>
                            <w:div w:id="164904029">
                              <w:marLeft w:val="0"/>
                              <w:marRight w:val="0"/>
                              <w:marTop w:val="0"/>
                              <w:marBottom w:val="0"/>
                              <w:divBdr>
                                <w:top w:val="none" w:sz="0" w:space="0" w:color="auto"/>
                                <w:left w:val="none" w:sz="0" w:space="0" w:color="auto"/>
                                <w:bottom w:val="dotted" w:sz="6" w:space="18" w:color="CCCCCC"/>
                                <w:right w:val="none" w:sz="0" w:space="0" w:color="auto"/>
                              </w:divBdr>
                              <w:divsChild>
                                <w:div w:id="2067028631">
                                  <w:marLeft w:val="0"/>
                                  <w:marRight w:val="0"/>
                                  <w:marTop w:val="0"/>
                                  <w:marBottom w:val="0"/>
                                  <w:divBdr>
                                    <w:top w:val="none" w:sz="0" w:space="0" w:color="auto"/>
                                    <w:left w:val="none" w:sz="0" w:space="0" w:color="auto"/>
                                    <w:bottom w:val="none" w:sz="0" w:space="0" w:color="auto"/>
                                    <w:right w:val="none" w:sz="0" w:space="0" w:color="auto"/>
                                  </w:divBdr>
                                </w:div>
                                <w:div w:id="670257054">
                                  <w:marLeft w:val="0"/>
                                  <w:marRight w:val="0"/>
                                  <w:marTop w:val="0"/>
                                  <w:marBottom w:val="0"/>
                                  <w:divBdr>
                                    <w:top w:val="none" w:sz="0" w:space="0" w:color="auto"/>
                                    <w:left w:val="none" w:sz="0" w:space="0" w:color="auto"/>
                                    <w:bottom w:val="none" w:sz="0" w:space="0" w:color="auto"/>
                                    <w:right w:val="none" w:sz="0" w:space="0" w:color="auto"/>
                                  </w:divBdr>
                                  <w:divsChild>
                                    <w:div w:id="33893213">
                                      <w:marLeft w:val="0"/>
                                      <w:marRight w:val="0"/>
                                      <w:marTop w:val="450"/>
                                      <w:marBottom w:val="0"/>
                                      <w:divBdr>
                                        <w:top w:val="none" w:sz="0" w:space="0" w:color="auto"/>
                                        <w:left w:val="none" w:sz="0" w:space="0" w:color="auto"/>
                                        <w:bottom w:val="none" w:sz="0" w:space="0" w:color="auto"/>
                                        <w:right w:val="none" w:sz="0" w:space="0" w:color="auto"/>
                                      </w:divBdr>
                                    </w:div>
                                  </w:divsChild>
                                </w:div>
                                <w:div w:id="49229127">
                                  <w:marLeft w:val="0"/>
                                  <w:marRight w:val="0"/>
                                  <w:marTop w:val="240"/>
                                  <w:marBottom w:val="240"/>
                                  <w:divBdr>
                                    <w:top w:val="none" w:sz="0" w:space="0" w:color="auto"/>
                                    <w:left w:val="none" w:sz="0" w:space="0" w:color="auto"/>
                                    <w:bottom w:val="none" w:sz="0" w:space="0" w:color="auto"/>
                                    <w:right w:val="none" w:sz="0" w:space="0" w:color="auto"/>
                                  </w:divBdr>
                                  <w:divsChild>
                                    <w:div w:id="52852920">
                                      <w:marLeft w:val="0"/>
                                      <w:marRight w:val="0"/>
                                      <w:marTop w:val="0"/>
                                      <w:marBottom w:val="0"/>
                                      <w:divBdr>
                                        <w:top w:val="none" w:sz="0" w:space="0" w:color="auto"/>
                                        <w:left w:val="none" w:sz="0" w:space="0" w:color="auto"/>
                                        <w:bottom w:val="dotted" w:sz="6" w:space="3" w:color="CCCCCC"/>
                                        <w:right w:val="none" w:sz="0" w:space="0" w:color="auto"/>
                                      </w:divBdr>
                                    </w:div>
                                    <w:div w:id="2017802114">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sChild>
                        </w:div>
                      </w:divsChild>
                    </w:div>
                  </w:divsChild>
                </w:div>
              </w:divsChild>
            </w:div>
          </w:divsChild>
        </w:div>
        <w:div w:id="1452819980">
          <w:marLeft w:val="0"/>
          <w:marRight w:val="0"/>
          <w:marTop w:val="0"/>
          <w:marBottom w:val="0"/>
          <w:divBdr>
            <w:top w:val="none" w:sz="0" w:space="0" w:color="auto"/>
            <w:left w:val="none" w:sz="0" w:space="0" w:color="auto"/>
            <w:bottom w:val="none" w:sz="0" w:space="0" w:color="auto"/>
            <w:right w:val="none" w:sz="0" w:space="0" w:color="auto"/>
          </w:divBdr>
          <w:divsChild>
            <w:div w:id="1538201250">
              <w:marLeft w:val="-225"/>
              <w:marRight w:val="-225"/>
              <w:marTop w:val="0"/>
              <w:marBottom w:val="0"/>
              <w:divBdr>
                <w:top w:val="none" w:sz="0" w:space="0" w:color="auto"/>
                <w:left w:val="none" w:sz="0" w:space="0" w:color="auto"/>
                <w:bottom w:val="none" w:sz="0" w:space="0" w:color="auto"/>
                <w:right w:val="none" w:sz="0" w:space="0" w:color="auto"/>
              </w:divBdr>
              <w:divsChild>
                <w:div w:id="1782072864">
                  <w:marLeft w:val="0"/>
                  <w:marRight w:val="0"/>
                  <w:marTop w:val="0"/>
                  <w:marBottom w:val="0"/>
                  <w:divBdr>
                    <w:top w:val="none" w:sz="0" w:space="0" w:color="auto"/>
                    <w:left w:val="none" w:sz="0" w:space="0" w:color="auto"/>
                    <w:bottom w:val="none" w:sz="0" w:space="0" w:color="auto"/>
                    <w:right w:val="none" w:sz="0" w:space="0" w:color="auto"/>
                  </w:divBdr>
                  <w:divsChild>
                    <w:div w:id="637731196">
                      <w:marLeft w:val="0"/>
                      <w:marRight w:val="0"/>
                      <w:marTop w:val="0"/>
                      <w:marBottom w:val="0"/>
                      <w:divBdr>
                        <w:top w:val="none" w:sz="0" w:space="0" w:color="auto"/>
                        <w:left w:val="none" w:sz="0" w:space="0" w:color="auto"/>
                        <w:bottom w:val="none" w:sz="0" w:space="0" w:color="auto"/>
                        <w:right w:val="none" w:sz="0" w:space="0" w:color="auto"/>
                      </w:divBdr>
                      <w:divsChild>
                        <w:div w:id="433669406">
                          <w:marLeft w:val="0"/>
                          <w:marRight w:val="0"/>
                          <w:marTop w:val="0"/>
                          <w:marBottom w:val="0"/>
                          <w:divBdr>
                            <w:top w:val="none" w:sz="0" w:space="0" w:color="auto"/>
                            <w:left w:val="none" w:sz="0" w:space="0" w:color="auto"/>
                            <w:bottom w:val="none" w:sz="0" w:space="0" w:color="auto"/>
                            <w:right w:val="none" w:sz="0" w:space="0" w:color="auto"/>
                          </w:divBdr>
                          <w:divsChild>
                            <w:div w:id="1168060897">
                              <w:marLeft w:val="0"/>
                              <w:marRight w:val="0"/>
                              <w:marTop w:val="0"/>
                              <w:marBottom w:val="0"/>
                              <w:divBdr>
                                <w:top w:val="none" w:sz="0" w:space="0" w:color="auto"/>
                                <w:left w:val="single" w:sz="12" w:space="15" w:color="8DBAD6"/>
                                <w:bottom w:val="none" w:sz="0" w:space="0" w:color="auto"/>
                                <w:right w:val="none" w:sz="0" w:space="0" w:color="auto"/>
                              </w:divBdr>
                              <w:divsChild>
                                <w:div w:id="190841343">
                                  <w:marLeft w:val="0"/>
                                  <w:marRight w:val="0"/>
                                  <w:marTop w:val="0"/>
                                  <w:marBottom w:val="0"/>
                                  <w:divBdr>
                                    <w:top w:val="none" w:sz="0" w:space="0" w:color="auto"/>
                                    <w:left w:val="none" w:sz="0" w:space="0" w:color="auto"/>
                                    <w:bottom w:val="none" w:sz="0" w:space="0" w:color="auto"/>
                                    <w:right w:val="none" w:sz="0" w:space="0" w:color="auto"/>
                                  </w:divBdr>
                                  <w:divsChild>
                                    <w:div w:id="662052343">
                                      <w:marLeft w:val="0"/>
                                      <w:marRight w:val="0"/>
                                      <w:marTop w:val="0"/>
                                      <w:marBottom w:val="0"/>
                                      <w:divBdr>
                                        <w:top w:val="none" w:sz="0" w:space="0" w:color="auto"/>
                                        <w:left w:val="none" w:sz="0" w:space="0" w:color="auto"/>
                                        <w:bottom w:val="none" w:sz="0" w:space="0" w:color="auto"/>
                                        <w:right w:val="none" w:sz="0" w:space="0" w:color="auto"/>
                                      </w:divBdr>
                                      <w:divsChild>
                                        <w:div w:id="5742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3225">
                                  <w:marLeft w:val="0"/>
                                  <w:marRight w:val="0"/>
                                  <w:marTop w:val="0"/>
                                  <w:marBottom w:val="0"/>
                                  <w:divBdr>
                                    <w:top w:val="none" w:sz="0" w:space="0" w:color="auto"/>
                                    <w:left w:val="none" w:sz="0" w:space="0" w:color="auto"/>
                                    <w:bottom w:val="none" w:sz="0" w:space="0" w:color="auto"/>
                                    <w:right w:val="none" w:sz="0" w:space="0" w:color="auto"/>
                                  </w:divBdr>
                                  <w:divsChild>
                                    <w:div w:id="1836411050">
                                      <w:marLeft w:val="0"/>
                                      <w:marRight w:val="0"/>
                                      <w:marTop w:val="0"/>
                                      <w:marBottom w:val="0"/>
                                      <w:divBdr>
                                        <w:top w:val="none" w:sz="0" w:space="0" w:color="auto"/>
                                        <w:left w:val="none" w:sz="0" w:space="0" w:color="auto"/>
                                        <w:bottom w:val="none" w:sz="0" w:space="0" w:color="auto"/>
                                        <w:right w:val="none" w:sz="0" w:space="0" w:color="auto"/>
                                      </w:divBdr>
                                      <w:divsChild>
                                        <w:div w:id="4278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884023">
      <w:bodyDiv w:val="1"/>
      <w:marLeft w:val="0"/>
      <w:marRight w:val="0"/>
      <w:marTop w:val="0"/>
      <w:marBottom w:val="0"/>
      <w:divBdr>
        <w:top w:val="none" w:sz="0" w:space="0" w:color="auto"/>
        <w:left w:val="none" w:sz="0" w:space="0" w:color="auto"/>
        <w:bottom w:val="none" w:sz="0" w:space="0" w:color="auto"/>
        <w:right w:val="none" w:sz="0" w:space="0" w:color="auto"/>
      </w:divBdr>
    </w:div>
    <w:div w:id="1319191756">
      <w:bodyDiv w:val="1"/>
      <w:marLeft w:val="0"/>
      <w:marRight w:val="0"/>
      <w:marTop w:val="0"/>
      <w:marBottom w:val="0"/>
      <w:divBdr>
        <w:top w:val="none" w:sz="0" w:space="0" w:color="auto"/>
        <w:left w:val="none" w:sz="0" w:space="0" w:color="auto"/>
        <w:bottom w:val="none" w:sz="0" w:space="0" w:color="auto"/>
        <w:right w:val="none" w:sz="0" w:space="0" w:color="auto"/>
      </w:divBdr>
    </w:div>
    <w:div w:id="1460757634">
      <w:bodyDiv w:val="1"/>
      <w:marLeft w:val="0"/>
      <w:marRight w:val="0"/>
      <w:marTop w:val="0"/>
      <w:marBottom w:val="0"/>
      <w:divBdr>
        <w:top w:val="none" w:sz="0" w:space="0" w:color="auto"/>
        <w:left w:val="none" w:sz="0" w:space="0" w:color="auto"/>
        <w:bottom w:val="none" w:sz="0" w:space="0" w:color="auto"/>
        <w:right w:val="none" w:sz="0" w:space="0" w:color="auto"/>
      </w:divBdr>
    </w:div>
    <w:div w:id="1679042499">
      <w:bodyDiv w:val="1"/>
      <w:marLeft w:val="0"/>
      <w:marRight w:val="0"/>
      <w:marTop w:val="0"/>
      <w:marBottom w:val="0"/>
      <w:divBdr>
        <w:top w:val="none" w:sz="0" w:space="0" w:color="auto"/>
        <w:left w:val="none" w:sz="0" w:space="0" w:color="auto"/>
        <w:bottom w:val="none" w:sz="0" w:space="0" w:color="auto"/>
        <w:right w:val="none" w:sz="0" w:space="0" w:color="auto"/>
      </w:divBdr>
    </w:div>
    <w:div w:id="1717044155">
      <w:bodyDiv w:val="1"/>
      <w:marLeft w:val="0"/>
      <w:marRight w:val="0"/>
      <w:marTop w:val="0"/>
      <w:marBottom w:val="0"/>
      <w:divBdr>
        <w:top w:val="none" w:sz="0" w:space="0" w:color="auto"/>
        <w:left w:val="none" w:sz="0" w:space="0" w:color="auto"/>
        <w:bottom w:val="none" w:sz="0" w:space="0" w:color="auto"/>
        <w:right w:val="none" w:sz="0" w:space="0" w:color="auto"/>
      </w:divBdr>
    </w:div>
    <w:div w:id="1864052781">
      <w:bodyDiv w:val="1"/>
      <w:marLeft w:val="0"/>
      <w:marRight w:val="0"/>
      <w:marTop w:val="0"/>
      <w:marBottom w:val="0"/>
      <w:divBdr>
        <w:top w:val="none" w:sz="0" w:space="0" w:color="auto"/>
        <w:left w:val="none" w:sz="0" w:space="0" w:color="auto"/>
        <w:bottom w:val="none" w:sz="0" w:space="0" w:color="auto"/>
        <w:right w:val="none" w:sz="0" w:space="0" w:color="auto"/>
      </w:divBdr>
    </w:div>
    <w:div w:id="1870874146">
      <w:bodyDiv w:val="1"/>
      <w:marLeft w:val="0"/>
      <w:marRight w:val="0"/>
      <w:marTop w:val="0"/>
      <w:marBottom w:val="0"/>
      <w:divBdr>
        <w:top w:val="none" w:sz="0" w:space="0" w:color="auto"/>
        <w:left w:val="none" w:sz="0" w:space="0" w:color="auto"/>
        <w:bottom w:val="none" w:sz="0" w:space="0" w:color="auto"/>
        <w:right w:val="none" w:sz="0" w:space="0" w:color="auto"/>
      </w:divBdr>
    </w:div>
    <w:div w:id="1920627676">
      <w:bodyDiv w:val="1"/>
      <w:marLeft w:val="0"/>
      <w:marRight w:val="0"/>
      <w:marTop w:val="0"/>
      <w:marBottom w:val="0"/>
      <w:divBdr>
        <w:top w:val="none" w:sz="0" w:space="0" w:color="auto"/>
        <w:left w:val="none" w:sz="0" w:space="0" w:color="auto"/>
        <w:bottom w:val="none" w:sz="0" w:space="0" w:color="auto"/>
        <w:right w:val="none" w:sz="0" w:space="0" w:color="auto"/>
      </w:divBdr>
    </w:div>
    <w:div w:id="1940599853">
      <w:bodyDiv w:val="1"/>
      <w:marLeft w:val="0"/>
      <w:marRight w:val="0"/>
      <w:marTop w:val="0"/>
      <w:marBottom w:val="0"/>
      <w:divBdr>
        <w:top w:val="none" w:sz="0" w:space="0" w:color="auto"/>
        <w:left w:val="none" w:sz="0" w:space="0" w:color="auto"/>
        <w:bottom w:val="none" w:sz="0" w:space="0" w:color="auto"/>
        <w:right w:val="none" w:sz="0" w:space="0" w:color="auto"/>
      </w:divBdr>
    </w:div>
    <w:div w:id="1961567968">
      <w:bodyDiv w:val="1"/>
      <w:marLeft w:val="0"/>
      <w:marRight w:val="0"/>
      <w:marTop w:val="0"/>
      <w:marBottom w:val="0"/>
      <w:divBdr>
        <w:top w:val="none" w:sz="0" w:space="0" w:color="auto"/>
        <w:left w:val="none" w:sz="0" w:space="0" w:color="auto"/>
        <w:bottom w:val="none" w:sz="0" w:space="0" w:color="auto"/>
        <w:right w:val="none" w:sz="0" w:space="0" w:color="auto"/>
      </w:divBdr>
    </w:div>
    <w:div w:id="2045910679">
      <w:bodyDiv w:val="1"/>
      <w:marLeft w:val="0"/>
      <w:marRight w:val="0"/>
      <w:marTop w:val="0"/>
      <w:marBottom w:val="0"/>
      <w:divBdr>
        <w:top w:val="none" w:sz="0" w:space="0" w:color="auto"/>
        <w:left w:val="none" w:sz="0" w:space="0" w:color="auto"/>
        <w:bottom w:val="none" w:sz="0" w:space="0" w:color="auto"/>
        <w:right w:val="none" w:sz="0" w:space="0" w:color="auto"/>
      </w:divBdr>
      <w:divsChild>
        <w:div w:id="1312715106">
          <w:marLeft w:val="0"/>
          <w:marRight w:val="0"/>
          <w:marTop w:val="0"/>
          <w:marBottom w:val="0"/>
          <w:divBdr>
            <w:top w:val="none" w:sz="0" w:space="0" w:color="auto"/>
            <w:left w:val="none" w:sz="0" w:space="0" w:color="auto"/>
            <w:bottom w:val="none" w:sz="0" w:space="0" w:color="auto"/>
            <w:right w:val="none" w:sz="0" w:space="0" w:color="auto"/>
          </w:divBdr>
          <w:divsChild>
            <w:div w:id="1600023415">
              <w:marLeft w:val="-225"/>
              <w:marRight w:val="-225"/>
              <w:marTop w:val="0"/>
              <w:marBottom w:val="0"/>
              <w:divBdr>
                <w:top w:val="none" w:sz="0" w:space="0" w:color="auto"/>
                <w:left w:val="none" w:sz="0" w:space="0" w:color="auto"/>
                <w:bottom w:val="none" w:sz="0" w:space="0" w:color="auto"/>
                <w:right w:val="none" w:sz="0" w:space="0" w:color="auto"/>
              </w:divBdr>
              <w:divsChild>
                <w:div w:id="913469866">
                  <w:marLeft w:val="0"/>
                  <w:marRight w:val="0"/>
                  <w:marTop w:val="675"/>
                  <w:marBottom w:val="0"/>
                  <w:divBdr>
                    <w:top w:val="none" w:sz="0" w:space="0" w:color="auto"/>
                    <w:left w:val="none" w:sz="0" w:space="0" w:color="auto"/>
                    <w:bottom w:val="none" w:sz="0" w:space="0" w:color="auto"/>
                    <w:right w:val="none" w:sz="0" w:space="0" w:color="auto"/>
                  </w:divBdr>
                  <w:divsChild>
                    <w:div w:id="1776555705">
                      <w:marLeft w:val="0"/>
                      <w:marRight w:val="0"/>
                      <w:marTop w:val="0"/>
                      <w:marBottom w:val="0"/>
                      <w:divBdr>
                        <w:top w:val="none" w:sz="0" w:space="0" w:color="auto"/>
                        <w:left w:val="none" w:sz="0" w:space="0" w:color="auto"/>
                        <w:bottom w:val="none" w:sz="0" w:space="0" w:color="auto"/>
                        <w:right w:val="none" w:sz="0" w:space="0" w:color="auto"/>
                      </w:divBdr>
                      <w:divsChild>
                        <w:div w:id="14410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0126">
                  <w:marLeft w:val="0"/>
                  <w:marRight w:val="0"/>
                  <w:marTop w:val="0"/>
                  <w:marBottom w:val="0"/>
                  <w:divBdr>
                    <w:top w:val="none" w:sz="0" w:space="0" w:color="auto"/>
                    <w:left w:val="none" w:sz="0" w:space="0" w:color="auto"/>
                    <w:bottom w:val="none" w:sz="0" w:space="0" w:color="auto"/>
                    <w:right w:val="none" w:sz="0" w:space="0" w:color="auto"/>
                  </w:divBdr>
                  <w:divsChild>
                    <w:div w:id="1080978579">
                      <w:marLeft w:val="-225"/>
                      <w:marRight w:val="-225"/>
                      <w:marTop w:val="0"/>
                      <w:marBottom w:val="0"/>
                      <w:divBdr>
                        <w:top w:val="none" w:sz="0" w:space="0" w:color="auto"/>
                        <w:left w:val="none" w:sz="0" w:space="0" w:color="auto"/>
                        <w:bottom w:val="none" w:sz="0" w:space="0" w:color="auto"/>
                        <w:right w:val="none" w:sz="0" w:space="0" w:color="auto"/>
                      </w:divBdr>
                      <w:divsChild>
                        <w:div w:id="2092433903">
                          <w:marLeft w:val="300"/>
                          <w:marRight w:val="0"/>
                          <w:marTop w:val="450"/>
                          <w:marBottom w:val="0"/>
                          <w:divBdr>
                            <w:top w:val="none" w:sz="0" w:space="0" w:color="auto"/>
                            <w:left w:val="none" w:sz="0" w:space="0" w:color="auto"/>
                            <w:bottom w:val="none" w:sz="0" w:space="0" w:color="auto"/>
                            <w:right w:val="none" w:sz="0" w:space="0" w:color="auto"/>
                          </w:divBdr>
                          <w:divsChild>
                            <w:div w:id="1991056683">
                              <w:marLeft w:val="0"/>
                              <w:marRight w:val="0"/>
                              <w:marTop w:val="0"/>
                              <w:marBottom w:val="0"/>
                              <w:divBdr>
                                <w:top w:val="none" w:sz="0" w:space="0" w:color="auto"/>
                                <w:left w:val="none" w:sz="0" w:space="0" w:color="auto"/>
                                <w:bottom w:val="none" w:sz="0" w:space="0" w:color="auto"/>
                                <w:right w:val="none" w:sz="0" w:space="0" w:color="auto"/>
                              </w:divBdr>
                              <w:divsChild>
                                <w:div w:id="1558593159">
                                  <w:marLeft w:val="750"/>
                                  <w:marRight w:val="0"/>
                                  <w:marTop w:val="0"/>
                                  <w:marBottom w:val="75"/>
                                  <w:divBdr>
                                    <w:top w:val="none" w:sz="0" w:space="0" w:color="auto"/>
                                    <w:left w:val="none" w:sz="0" w:space="0" w:color="auto"/>
                                    <w:bottom w:val="none" w:sz="0" w:space="0" w:color="auto"/>
                                    <w:right w:val="none" w:sz="0" w:space="0" w:color="auto"/>
                                  </w:divBdr>
                                  <w:divsChild>
                                    <w:div w:id="1124419318">
                                      <w:marLeft w:val="0"/>
                                      <w:marRight w:val="0"/>
                                      <w:marTop w:val="0"/>
                                      <w:marBottom w:val="0"/>
                                      <w:divBdr>
                                        <w:top w:val="none" w:sz="0" w:space="0" w:color="auto"/>
                                        <w:left w:val="none" w:sz="0" w:space="0" w:color="auto"/>
                                        <w:bottom w:val="none" w:sz="0" w:space="0" w:color="auto"/>
                                        <w:right w:val="none" w:sz="0" w:space="0" w:color="auto"/>
                                      </w:divBdr>
                                    </w:div>
                                  </w:divsChild>
                                </w:div>
                                <w:div w:id="1552116284">
                                  <w:marLeft w:val="150"/>
                                  <w:marRight w:val="0"/>
                                  <w:marTop w:val="0"/>
                                  <w:marBottom w:val="75"/>
                                  <w:divBdr>
                                    <w:top w:val="none" w:sz="0" w:space="0" w:color="auto"/>
                                    <w:left w:val="none" w:sz="0" w:space="0" w:color="auto"/>
                                    <w:bottom w:val="none" w:sz="0" w:space="0" w:color="auto"/>
                                    <w:right w:val="none" w:sz="0" w:space="0" w:color="auto"/>
                                  </w:divBdr>
                                  <w:divsChild>
                                    <w:div w:id="1295715294">
                                      <w:marLeft w:val="0"/>
                                      <w:marRight w:val="0"/>
                                      <w:marTop w:val="0"/>
                                      <w:marBottom w:val="0"/>
                                      <w:divBdr>
                                        <w:top w:val="none" w:sz="0" w:space="0" w:color="auto"/>
                                        <w:left w:val="none" w:sz="0" w:space="0" w:color="auto"/>
                                        <w:bottom w:val="none" w:sz="0" w:space="0" w:color="auto"/>
                                        <w:right w:val="none" w:sz="0" w:space="0" w:color="auto"/>
                                      </w:divBdr>
                                    </w:div>
                                  </w:divsChild>
                                </w:div>
                                <w:div w:id="318844627">
                                  <w:marLeft w:val="1950"/>
                                  <w:marRight w:val="0"/>
                                  <w:marTop w:val="0"/>
                                  <w:marBottom w:val="75"/>
                                  <w:divBdr>
                                    <w:top w:val="none" w:sz="0" w:space="0" w:color="auto"/>
                                    <w:left w:val="none" w:sz="0" w:space="0" w:color="auto"/>
                                    <w:bottom w:val="none" w:sz="0" w:space="0" w:color="auto"/>
                                    <w:right w:val="none" w:sz="0" w:space="0" w:color="auto"/>
                                  </w:divBdr>
                                  <w:divsChild>
                                    <w:div w:id="6719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013778">
          <w:marLeft w:val="0"/>
          <w:marRight w:val="0"/>
          <w:marTop w:val="0"/>
          <w:marBottom w:val="0"/>
          <w:divBdr>
            <w:top w:val="none" w:sz="0" w:space="0" w:color="auto"/>
            <w:left w:val="none" w:sz="0" w:space="0" w:color="auto"/>
            <w:bottom w:val="none" w:sz="0" w:space="0" w:color="auto"/>
            <w:right w:val="none" w:sz="0" w:space="0" w:color="auto"/>
          </w:divBdr>
          <w:divsChild>
            <w:div w:id="1725717795">
              <w:marLeft w:val="-225"/>
              <w:marRight w:val="-225"/>
              <w:marTop w:val="0"/>
              <w:marBottom w:val="0"/>
              <w:divBdr>
                <w:top w:val="none" w:sz="0" w:space="0" w:color="auto"/>
                <w:left w:val="none" w:sz="0" w:space="0" w:color="auto"/>
                <w:bottom w:val="none" w:sz="0" w:space="0" w:color="auto"/>
                <w:right w:val="none" w:sz="0" w:space="0" w:color="auto"/>
              </w:divBdr>
              <w:divsChild>
                <w:div w:id="1464664173">
                  <w:marLeft w:val="0"/>
                  <w:marRight w:val="0"/>
                  <w:marTop w:val="0"/>
                  <w:marBottom w:val="0"/>
                  <w:divBdr>
                    <w:top w:val="none" w:sz="0" w:space="0" w:color="auto"/>
                    <w:left w:val="none" w:sz="0" w:space="0" w:color="auto"/>
                    <w:bottom w:val="none" w:sz="0" w:space="0" w:color="auto"/>
                    <w:right w:val="none" w:sz="0" w:space="0" w:color="auto"/>
                  </w:divBdr>
                  <w:divsChild>
                    <w:div w:id="806048749">
                      <w:marLeft w:val="0"/>
                      <w:marRight w:val="0"/>
                      <w:marTop w:val="0"/>
                      <w:marBottom w:val="0"/>
                      <w:divBdr>
                        <w:top w:val="none" w:sz="0" w:space="0" w:color="auto"/>
                        <w:left w:val="none" w:sz="0" w:space="0" w:color="auto"/>
                        <w:bottom w:val="none" w:sz="0" w:space="0" w:color="auto"/>
                        <w:right w:val="none" w:sz="0" w:space="0" w:color="auto"/>
                      </w:divBdr>
                      <w:divsChild>
                        <w:div w:id="115216476">
                          <w:marLeft w:val="0"/>
                          <w:marRight w:val="0"/>
                          <w:marTop w:val="0"/>
                          <w:marBottom w:val="0"/>
                          <w:divBdr>
                            <w:top w:val="none" w:sz="0" w:space="0" w:color="auto"/>
                            <w:left w:val="none" w:sz="0" w:space="0" w:color="auto"/>
                            <w:bottom w:val="none" w:sz="0" w:space="0" w:color="auto"/>
                            <w:right w:val="none" w:sz="0" w:space="0" w:color="auto"/>
                          </w:divBdr>
                          <w:divsChild>
                            <w:div w:id="1828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3107">
          <w:marLeft w:val="0"/>
          <w:marRight w:val="0"/>
          <w:marTop w:val="0"/>
          <w:marBottom w:val="0"/>
          <w:divBdr>
            <w:top w:val="none" w:sz="0" w:space="0" w:color="auto"/>
            <w:left w:val="none" w:sz="0" w:space="0" w:color="auto"/>
            <w:bottom w:val="none" w:sz="0" w:space="0" w:color="auto"/>
            <w:right w:val="none" w:sz="0" w:space="0" w:color="auto"/>
          </w:divBdr>
          <w:divsChild>
            <w:div w:id="1602564403">
              <w:marLeft w:val="-225"/>
              <w:marRight w:val="-225"/>
              <w:marTop w:val="0"/>
              <w:marBottom w:val="0"/>
              <w:divBdr>
                <w:top w:val="none" w:sz="0" w:space="0" w:color="auto"/>
                <w:left w:val="none" w:sz="0" w:space="0" w:color="auto"/>
                <w:bottom w:val="none" w:sz="0" w:space="0" w:color="auto"/>
                <w:right w:val="none" w:sz="0" w:space="0" w:color="auto"/>
              </w:divBdr>
              <w:divsChild>
                <w:div w:id="1869761140">
                  <w:marLeft w:val="0"/>
                  <w:marRight w:val="0"/>
                  <w:marTop w:val="0"/>
                  <w:marBottom w:val="0"/>
                  <w:divBdr>
                    <w:top w:val="none" w:sz="0" w:space="0" w:color="auto"/>
                    <w:left w:val="none" w:sz="0" w:space="0" w:color="auto"/>
                    <w:bottom w:val="none" w:sz="0" w:space="0" w:color="auto"/>
                    <w:right w:val="none" w:sz="0" w:space="0" w:color="auto"/>
                  </w:divBdr>
                  <w:divsChild>
                    <w:div w:id="1073162833">
                      <w:marLeft w:val="0"/>
                      <w:marRight w:val="0"/>
                      <w:marTop w:val="0"/>
                      <w:marBottom w:val="0"/>
                      <w:divBdr>
                        <w:top w:val="none" w:sz="0" w:space="0" w:color="auto"/>
                        <w:left w:val="none" w:sz="0" w:space="0" w:color="auto"/>
                        <w:bottom w:val="none" w:sz="0" w:space="0" w:color="auto"/>
                        <w:right w:val="none" w:sz="0" w:space="0" w:color="auto"/>
                      </w:divBdr>
                      <w:divsChild>
                        <w:div w:id="1802571835">
                          <w:marLeft w:val="0"/>
                          <w:marRight w:val="0"/>
                          <w:marTop w:val="0"/>
                          <w:marBottom w:val="0"/>
                          <w:divBdr>
                            <w:top w:val="none" w:sz="0" w:space="0" w:color="auto"/>
                            <w:left w:val="none" w:sz="0" w:space="0" w:color="auto"/>
                            <w:bottom w:val="none" w:sz="0" w:space="0" w:color="auto"/>
                            <w:right w:val="none" w:sz="0" w:space="0" w:color="auto"/>
                          </w:divBdr>
                          <w:divsChild>
                            <w:div w:id="656541566">
                              <w:marLeft w:val="0"/>
                              <w:marRight w:val="0"/>
                              <w:marTop w:val="0"/>
                              <w:marBottom w:val="0"/>
                              <w:divBdr>
                                <w:top w:val="none" w:sz="0" w:space="0" w:color="auto"/>
                                <w:left w:val="none" w:sz="0" w:space="0" w:color="auto"/>
                                <w:bottom w:val="none" w:sz="0" w:space="0" w:color="auto"/>
                                <w:right w:val="none" w:sz="0" w:space="0" w:color="auto"/>
                              </w:divBdr>
                              <w:divsChild>
                                <w:div w:id="981080137">
                                  <w:marLeft w:val="-225"/>
                                  <w:marRight w:val="-225"/>
                                  <w:marTop w:val="0"/>
                                  <w:marBottom w:val="0"/>
                                  <w:divBdr>
                                    <w:top w:val="none" w:sz="0" w:space="0" w:color="auto"/>
                                    <w:left w:val="none" w:sz="0" w:space="0" w:color="auto"/>
                                    <w:bottom w:val="none" w:sz="0" w:space="0" w:color="auto"/>
                                    <w:right w:val="none" w:sz="0" w:space="0" w:color="auto"/>
                                  </w:divBdr>
                                  <w:divsChild>
                                    <w:div w:id="1091509951">
                                      <w:marLeft w:val="0"/>
                                      <w:marRight w:val="0"/>
                                      <w:marTop w:val="0"/>
                                      <w:marBottom w:val="0"/>
                                      <w:divBdr>
                                        <w:top w:val="none" w:sz="0" w:space="0" w:color="auto"/>
                                        <w:left w:val="none" w:sz="0" w:space="0" w:color="auto"/>
                                        <w:bottom w:val="none" w:sz="0" w:space="0" w:color="auto"/>
                                        <w:right w:val="none" w:sz="0" w:space="0" w:color="auto"/>
                                      </w:divBdr>
                                      <w:divsChild>
                                        <w:div w:id="1898935192">
                                          <w:marLeft w:val="0"/>
                                          <w:marRight w:val="0"/>
                                          <w:marTop w:val="0"/>
                                          <w:marBottom w:val="0"/>
                                          <w:divBdr>
                                            <w:top w:val="none" w:sz="0" w:space="0" w:color="auto"/>
                                            <w:left w:val="none" w:sz="0" w:space="0" w:color="auto"/>
                                            <w:bottom w:val="none" w:sz="0" w:space="0" w:color="auto"/>
                                            <w:right w:val="none" w:sz="0" w:space="0" w:color="auto"/>
                                          </w:divBdr>
                                          <w:divsChild>
                                            <w:div w:id="880097884">
                                              <w:marLeft w:val="0"/>
                                              <w:marRight w:val="0"/>
                                              <w:marTop w:val="0"/>
                                              <w:marBottom w:val="0"/>
                                              <w:divBdr>
                                                <w:top w:val="single" w:sz="6" w:space="4" w:color="DDDDDD"/>
                                                <w:left w:val="single" w:sz="6" w:space="4" w:color="DDDDDD"/>
                                                <w:bottom w:val="single" w:sz="6" w:space="4" w:color="DDDDDD"/>
                                                <w:right w:val="single" w:sz="6" w:space="4" w:color="DDDDDD"/>
                                              </w:divBdr>
                                              <w:divsChild>
                                                <w:div w:id="1441877843">
                                                  <w:marLeft w:val="-300"/>
                                                  <w:marRight w:val="150"/>
                                                  <w:marTop w:val="0"/>
                                                  <w:marBottom w:val="0"/>
                                                  <w:divBdr>
                                                    <w:top w:val="none" w:sz="0" w:space="0" w:color="auto"/>
                                                    <w:left w:val="none" w:sz="0" w:space="0" w:color="auto"/>
                                                    <w:bottom w:val="none" w:sz="0" w:space="0" w:color="auto"/>
                                                    <w:right w:val="none" w:sz="0" w:space="0" w:color="auto"/>
                                                  </w:divBdr>
                                                </w:div>
                                                <w:div w:id="10400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2541">
                                          <w:marLeft w:val="0"/>
                                          <w:marRight w:val="0"/>
                                          <w:marTop w:val="0"/>
                                          <w:marBottom w:val="0"/>
                                          <w:divBdr>
                                            <w:top w:val="none" w:sz="0" w:space="0" w:color="auto"/>
                                            <w:left w:val="none" w:sz="0" w:space="0" w:color="auto"/>
                                            <w:bottom w:val="none" w:sz="0" w:space="0" w:color="auto"/>
                                            <w:right w:val="none" w:sz="0" w:space="0" w:color="auto"/>
                                          </w:divBdr>
                                          <w:divsChild>
                                            <w:div w:id="657266029">
                                              <w:marLeft w:val="0"/>
                                              <w:marRight w:val="0"/>
                                              <w:marTop w:val="0"/>
                                              <w:marBottom w:val="0"/>
                                              <w:divBdr>
                                                <w:top w:val="single" w:sz="6" w:space="4" w:color="DDDDDD"/>
                                                <w:left w:val="single" w:sz="6" w:space="4" w:color="DDDDDD"/>
                                                <w:bottom w:val="single" w:sz="6" w:space="4" w:color="DDDDDD"/>
                                                <w:right w:val="single" w:sz="6" w:space="4" w:color="DDDDDD"/>
                                              </w:divBdr>
                                              <w:divsChild>
                                                <w:div w:id="666635868">
                                                  <w:marLeft w:val="-300"/>
                                                  <w:marRight w:val="150"/>
                                                  <w:marTop w:val="0"/>
                                                  <w:marBottom w:val="0"/>
                                                  <w:divBdr>
                                                    <w:top w:val="none" w:sz="0" w:space="0" w:color="auto"/>
                                                    <w:left w:val="none" w:sz="0" w:space="0" w:color="auto"/>
                                                    <w:bottom w:val="none" w:sz="0" w:space="0" w:color="auto"/>
                                                    <w:right w:val="none" w:sz="0" w:space="0" w:color="auto"/>
                                                  </w:divBdr>
                                                </w:div>
                                                <w:div w:id="18416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06814">
                                      <w:marLeft w:val="0"/>
                                      <w:marRight w:val="0"/>
                                      <w:marTop w:val="0"/>
                                      <w:marBottom w:val="0"/>
                                      <w:divBdr>
                                        <w:top w:val="none" w:sz="0" w:space="0" w:color="auto"/>
                                        <w:left w:val="none" w:sz="0" w:space="0" w:color="auto"/>
                                        <w:bottom w:val="none" w:sz="0" w:space="0" w:color="auto"/>
                                        <w:right w:val="none" w:sz="0" w:space="0" w:color="auto"/>
                                      </w:divBdr>
                                      <w:divsChild>
                                        <w:div w:id="1872104399">
                                          <w:marLeft w:val="0"/>
                                          <w:marRight w:val="0"/>
                                          <w:marTop w:val="0"/>
                                          <w:marBottom w:val="0"/>
                                          <w:divBdr>
                                            <w:top w:val="none" w:sz="0" w:space="0" w:color="auto"/>
                                            <w:left w:val="none" w:sz="0" w:space="0" w:color="auto"/>
                                            <w:bottom w:val="none" w:sz="0" w:space="0" w:color="auto"/>
                                            <w:right w:val="none" w:sz="0" w:space="0" w:color="auto"/>
                                          </w:divBdr>
                                          <w:divsChild>
                                            <w:div w:id="1065761525">
                                              <w:marLeft w:val="0"/>
                                              <w:marRight w:val="0"/>
                                              <w:marTop w:val="0"/>
                                              <w:marBottom w:val="0"/>
                                              <w:divBdr>
                                                <w:top w:val="single" w:sz="6" w:space="4" w:color="DDDDDD"/>
                                                <w:left w:val="single" w:sz="6" w:space="4" w:color="DDDDDD"/>
                                                <w:bottom w:val="single" w:sz="6" w:space="4" w:color="DDDDDD"/>
                                                <w:right w:val="single" w:sz="6" w:space="4" w:color="DDDDDD"/>
                                              </w:divBdr>
                                              <w:divsChild>
                                                <w:div w:id="660935407">
                                                  <w:marLeft w:val="-300"/>
                                                  <w:marRight w:val="150"/>
                                                  <w:marTop w:val="0"/>
                                                  <w:marBottom w:val="0"/>
                                                  <w:divBdr>
                                                    <w:top w:val="none" w:sz="0" w:space="0" w:color="auto"/>
                                                    <w:left w:val="none" w:sz="0" w:space="0" w:color="auto"/>
                                                    <w:bottom w:val="none" w:sz="0" w:space="0" w:color="auto"/>
                                                    <w:right w:val="none" w:sz="0" w:space="0" w:color="auto"/>
                                                  </w:divBdr>
                                                </w:div>
                                                <w:div w:id="17954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1408">
                                          <w:marLeft w:val="0"/>
                                          <w:marRight w:val="0"/>
                                          <w:marTop w:val="0"/>
                                          <w:marBottom w:val="0"/>
                                          <w:divBdr>
                                            <w:top w:val="none" w:sz="0" w:space="0" w:color="auto"/>
                                            <w:left w:val="none" w:sz="0" w:space="0" w:color="auto"/>
                                            <w:bottom w:val="none" w:sz="0" w:space="0" w:color="auto"/>
                                            <w:right w:val="none" w:sz="0" w:space="0" w:color="auto"/>
                                          </w:divBdr>
                                          <w:divsChild>
                                            <w:div w:id="113064280">
                                              <w:marLeft w:val="0"/>
                                              <w:marRight w:val="0"/>
                                              <w:marTop w:val="0"/>
                                              <w:marBottom w:val="0"/>
                                              <w:divBdr>
                                                <w:top w:val="single" w:sz="6" w:space="4" w:color="DDDDDD"/>
                                                <w:left w:val="single" w:sz="6" w:space="4" w:color="DDDDDD"/>
                                                <w:bottom w:val="single" w:sz="6" w:space="4" w:color="DDDDDD"/>
                                                <w:right w:val="single" w:sz="6" w:space="4" w:color="DDDDDD"/>
                                              </w:divBdr>
                                              <w:divsChild>
                                                <w:div w:id="2117020913">
                                                  <w:marLeft w:val="-300"/>
                                                  <w:marRight w:val="150"/>
                                                  <w:marTop w:val="0"/>
                                                  <w:marBottom w:val="0"/>
                                                  <w:divBdr>
                                                    <w:top w:val="none" w:sz="0" w:space="0" w:color="auto"/>
                                                    <w:left w:val="none" w:sz="0" w:space="0" w:color="auto"/>
                                                    <w:bottom w:val="none" w:sz="0" w:space="0" w:color="auto"/>
                                                    <w:right w:val="none" w:sz="0" w:space="0" w:color="auto"/>
                                                  </w:divBdr>
                                                </w:div>
                                                <w:div w:id="10414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721028">
          <w:marLeft w:val="0"/>
          <w:marRight w:val="0"/>
          <w:marTop w:val="0"/>
          <w:marBottom w:val="0"/>
          <w:divBdr>
            <w:top w:val="none" w:sz="0" w:space="0" w:color="auto"/>
            <w:left w:val="none" w:sz="0" w:space="0" w:color="auto"/>
            <w:bottom w:val="none" w:sz="0" w:space="0" w:color="auto"/>
            <w:right w:val="none" w:sz="0" w:space="0" w:color="auto"/>
          </w:divBdr>
          <w:divsChild>
            <w:div w:id="929581740">
              <w:marLeft w:val="-225"/>
              <w:marRight w:val="-225"/>
              <w:marTop w:val="0"/>
              <w:marBottom w:val="0"/>
              <w:divBdr>
                <w:top w:val="none" w:sz="0" w:space="0" w:color="auto"/>
                <w:left w:val="none" w:sz="0" w:space="0" w:color="auto"/>
                <w:bottom w:val="none" w:sz="0" w:space="0" w:color="auto"/>
                <w:right w:val="none" w:sz="0" w:space="0" w:color="auto"/>
              </w:divBdr>
              <w:divsChild>
                <w:div w:id="1462848449">
                  <w:marLeft w:val="0"/>
                  <w:marRight w:val="0"/>
                  <w:marTop w:val="0"/>
                  <w:marBottom w:val="0"/>
                  <w:divBdr>
                    <w:top w:val="none" w:sz="0" w:space="0" w:color="auto"/>
                    <w:left w:val="none" w:sz="0" w:space="0" w:color="auto"/>
                    <w:bottom w:val="none" w:sz="0" w:space="0" w:color="auto"/>
                    <w:right w:val="none" w:sz="0" w:space="0" w:color="auto"/>
                  </w:divBdr>
                  <w:divsChild>
                    <w:div w:id="102847296">
                      <w:marLeft w:val="0"/>
                      <w:marRight w:val="0"/>
                      <w:marTop w:val="0"/>
                      <w:marBottom w:val="0"/>
                      <w:divBdr>
                        <w:top w:val="none" w:sz="0" w:space="0" w:color="auto"/>
                        <w:left w:val="none" w:sz="0" w:space="0" w:color="auto"/>
                        <w:bottom w:val="none" w:sz="0" w:space="0" w:color="auto"/>
                        <w:right w:val="none" w:sz="0" w:space="0" w:color="auto"/>
                      </w:divBdr>
                      <w:divsChild>
                        <w:div w:id="1024092331">
                          <w:marLeft w:val="0"/>
                          <w:marRight w:val="0"/>
                          <w:marTop w:val="0"/>
                          <w:marBottom w:val="0"/>
                          <w:divBdr>
                            <w:top w:val="none" w:sz="0" w:space="0" w:color="auto"/>
                            <w:left w:val="none" w:sz="0" w:space="0" w:color="auto"/>
                            <w:bottom w:val="none" w:sz="0" w:space="0" w:color="auto"/>
                            <w:right w:val="none" w:sz="0" w:space="0" w:color="auto"/>
                          </w:divBdr>
                          <w:divsChild>
                            <w:div w:id="886259919">
                              <w:marLeft w:val="0"/>
                              <w:marRight w:val="0"/>
                              <w:marTop w:val="0"/>
                              <w:marBottom w:val="60"/>
                              <w:divBdr>
                                <w:top w:val="none" w:sz="0" w:space="0" w:color="auto"/>
                                <w:left w:val="none" w:sz="0" w:space="0" w:color="auto"/>
                                <w:bottom w:val="none" w:sz="0" w:space="0" w:color="auto"/>
                                <w:right w:val="none" w:sz="0" w:space="0" w:color="auto"/>
                              </w:divBdr>
                            </w:div>
                            <w:div w:id="1533035534">
                              <w:marLeft w:val="0"/>
                              <w:marRight w:val="0"/>
                              <w:marTop w:val="0"/>
                              <w:marBottom w:val="60"/>
                              <w:divBdr>
                                <w:top w:val="none" w:sz="0" w:space="0" w:color="auto"/>
                                <w:left w:val="none" w:sz="0" w:space="0" w:color="auto"/>
                                <w:bottom w:val="none" w:sz="0" w:space="0" w:color="auto"/>
                                <w:right w:val="none" w:sz="0" w:space="0" w:color="auto"/>
                              </w:divBdr>
                            </w:div>
                            <w:div w:id="2020353712">
                              <w:marLeft w:val="0"/>
                              <w:marRight w:val="0"/>
                              <w:marTop w:val="0"/>
                              <w:marBottom w:val="0"/>
                              <w:divBdr>
                                <w:top w:val="none" w:sz="0" w:space="0" w:color="auto"/>
                                <w:left w:val="none" w:sz="0" w:space="0" w:color="auto"/>
                                <w:bottom w:val="none" w:sz="0" w:space="0" w:color="auto"/>
                                <w:right w:val="none" w:sz="0" w:space="0" w:color="auto"/>
                              </w:divBdr>
                            </w:div>
                            <w:div w:id="1135021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29082">
          <w:marLeft w:val="0"/>
          <w:marRight w:val="0"/>
          <w:marTop w:val="300"/>
          <w:marBottom w:val="750"/>
          <w:divBdr>
            <w:top w:val="none" w:sz="0" w:space="0" w:color="auto"/>
            <w:left w:val="none" w:sz="0" w:space="0" w:color="auto"/>
            <w:bottom w:val="none" w:sz="0" w:space="0" w:color="auto"/>
            <w:right w:val="none" w:sz="0" w:space="0" w:color="auto"/>
          </w:divBdr>
          <w:divsChild>
            <w:div w:id="426268555">
              <w:marLeft w:val="0"/>
              <w:marRight w:val="0"/>
              <w:marTop w:val="0"/>
              <w:marBottom w:val="0"/>
              <w:divBdr>
                <w:top w:val="none" w:sz="0" w:space="0" w:color="auto"/>
                <w:left w:val="none" w:sz="0" w:space="0" w:color="auto"/>
                <w:bottom w:val="none" w:sz="0" w:space="0" w:color="auto"/>
                <w:right w:val="none" w:sz="0" w:space="0" w:color="auto"/>
              </w:divBdr>
              <w:divsChild>
                <w:div w:id="1695381493">
                  <w:marLeft w:val="-225"/>
                  <w:marRight w:val="-225"/>
                  <w:marTop w:val="0"/>
                  <w:marBottom w:val="0"/>
                  <w:divBdr>
                    <w:top w:val="none" w:sz="0" w:space="0" w:color="auto"/>
                    <w:left w:val="none" w:sz="0" w:space="0" w:color="auto"/>
                    <w:bottom w:val="none" w:sz="0" w:space="0" w:color="auto"/>
                    <w:right w:val="none" w:sz="0" w:space="0" w:color="auto"/>
                  </w:divBdr>
                  <w:divsChild>
                    <w:div w:id="1659528879">
                      <w:marLeft w:val="0"/>
                      <w:marRight w:val="0"/>
                      <w:marTop w:val="0"/>
                      <w:marBottom w:val="0"/>
                      <w:divBdr>
                        <w:top w:val="none" w:sz="0" w:space="0" w:color="auto"/>
                        <w:left w:val="none" w:sz="0" w:space="0" w:color="auto"/>
                        <w:bottom w:val="none" w:sz="0" w:space="0" w:color="auto"/>
                        <w:right w:val="none" w:sz="0" w:space="0" w:color="auto"/>
                      </w:divBdr>
                      <w:divsChild>
                        <w:div w:id="1475220951">
                          <w:marLeft w:val="0"/>
                          <w:marRight w:val="0"/>
                          <w:marTop w:val="0"/>
                          <w:marBottom w:val="0"/>
                          <w:divBdr>
                            <w:top w:val="none" w:sz="0" w:space="0" w:color="auto"/>
                            <w:left w:val="none" w:sz="0" w:space="0" w:color="auto"/>
                            <w:bottom w:val="none" w:sz="0" w:space="0" w:color="auto"/>
                            <w:right w:val="none" w:sz="0" w:space="0" w:color="auto"/>
                          </w:divBdr>
                          <w:divsChild>
                            <w:div w:id="879435640">
                              <w:marLeft w:val="0"/>
                              <w:marRight w:val="0"/>
                              <w:marTop w:val="0"/>
                              <w:marBottom w:val="0"/>
                              <w:divBdr>
                                <w:top w:val="none" w:sz="0" w:space="0" w:color="auto"/>
                                <w:left w:val="none" w:sz="0" w:space="0" w:color="auto"/>
                                <w:bottom w:val="dotted" w:sz="6" w:space="18" w:color="CCCCCC"/>
                                <w:right w:val="none" w:sz="0" w:space="0" w:color="auto"/>
                              </w:divBdr>
                              <w:divsChild>
                                <w:div w:id="1431926240">
                                  <w:marLeft w:val="0"/>
                                  <w:marRight w:val="0"/>
                                  <w:marTop w:val="0"/>
                                  <w:marBottom w:val="0"/>
                                  <w:divBdr>
                                    <w:top w:val="none" w:sz="0" w:space="0" w:color="auto"/>
                                    <w:left w:val="none" w:sz="0" w:space="0" w:color="auto"/>
                                    <w:bottom w:val="none" w:sz="0" w:space="0" w:color="auto"/>
                                    <w:right w:val="none" w:sz="0" w:space="0" w:color="auto"/>
                                  </w:divBdr>
                                </w:div>
                                <w:div w:id="491332091">
                                  <w:marLeft w:val="0"/>
                                  <w:marRight w:val="0"/>
                                  <w:marTop w:val="0"/>
                                  <w:marBottom w:val="0"/>
                                  <w:divBdr>
                                    <w:top w:val="none" w:sz="0" w:space="0" w:color="auto"/>
                                    <w:left w:val="none" w:sz="0" w:space="0" w:color="auto"/>
                                    <w:bottom w:val="none" w:sz="0" w:space="0" w:color="auto"/>
                                    <w:right w:val="none" w:sz="0" w:space="0" w:color="auto"/>
                                  </w:divBdr>
                                  <w:divsChild>
                                    <w:div w:id="1104694582">
                                      <w:marLeft w:val="0"/>
                                      <w:marRight w:val="0"/>
                                      <w:marTop w:val="450"/>
                                      <w:marBottom w:val="0"/>
                                      <w:divBdr>
                                        <w:top w:val="none" w:sz="0" w:space="0" w:color="auto"/>
                                        <w:left w:val="none" w:sz="0" w:space="0" w:color="auto"/>
                                        <w:bottom w:val="none" w:sz="0" w:space="0" w:color="auto"/>
                                        <w:right w:val="none" w:sz="0" w:space="0" w:color="auto"/>
                                      </w:divBdr>
                                    </w:div>
                                  </w:divsChild>
                                </w:div>
                                <w:div w:id="1327787684">
                                  <w:marLeft w:val="0"/>
                                  <w:marRight w:val="0"/>
                                  <w:marTop w:val="240"/>
                                  <w:marBottom w:val="240"/>
                                  <w:divBdr>
                                    <w:top w:val="none" w:sz="0" w:space="0" w:color="auto"/>
                                    <w:left w:val="none" w:sz="0" w:space="0" w:color="auto"/>
                                    <w:bottom w:val="none" w:sz="0" w:space="0" w:color="auto"/>
                                    <w:right w:val="none" w:sz="0" w:space="0" w:color="auto"/>
                                  </w:divBdr>
                                  <w:divsChild>
                                    <w:div w:id="570890741">
                                      <w:marLeft w:val="0"/>
                                      <w:marRight w:val="0"/>
                                      <w:marTop w:val="0"/>
                                      <w:marBottom w:val="0"/>
                                      <w:divBdr>
                                        <w:top w:val="none" w:sz="0" w:space="0" w:color="auto"/>
                                        <w:left w:val="none" w:sz="0" w:space="0" w:color="auto"/>
                                        <w:bottom w:val="dotted" w:sz="6" w:space="3" w:color="CCCCCC"/>
                                        <w:right w:val="none" w:sz="0" w:space="0" w:color="auto"/>
                                      </w:divBdr>
                                    </w:div>
                                    <w:div w:id="383872003">
                                      <w:marLeft w:val="0"/>
                                      <w:marRight w:val="0"/>
                                      <w:marTop w:val="0"/>
                                      <w:marBottom w:val="0"/>
                                      <w:divBdr>
                                        <w:top w:val="none" w:sz="0" w:space="0" w:color="auto"/>
                                        <w:left w:val="none" w:sz="0" w:space="0" w:color="auto"/>
                                        <w:bottom w:val="dotted" w:sz="6" w:space="3" w:color="CCCCCC"/>
                                        <w:right w:val="none" w:sz="0" w:space="0" w:color="auto"/>
                                      </w:divBdr>
                                    </w:div>
                                  </w:divsChild>
                                </w:div>
                              </w:divsChild>
                            </w:div>
                          </w:divsChild>
                        </w:div>
                      </w:divsChild>
                    </w:div>
                  </w:divsChild>
                </w:div>
              </w:divsChild>
            </w:div>
          </w:divsChild>
        </w:div>
        <w:div w:id="1246645640">
          <w:marLeft w:val="0"/>
          <w:marRight w:val="0"/>
          <w:marTop w:val="0"/>
          <w:marBottom w:val="0"/>
          <w:divBdr>
            <w:top w:val="none" w:sz="0" w:space="0" w:color="auto"/>
            <w:left w:val="none" w:sz="0" w:space="0" w:color="auto"/>
            <w:bottom w:val="none" w:sz="0" w:space="0" w:color="auto"/>
            <w:right w:val="none" w:sz="0" w:space="0" w:color="auto"/>
          </w:divBdr>
          <w:divsChild>
            <w:div w:id="1596865368">
              <w:marLeft w:val="-225"/>
              <w:marRight w:val="-225"/>
              <w:marTop w:val="0"/>
              <w:marBottom w:val="0"/>
              <w:divBdr>
                <w:top w:val="none" w:sz="0" w:space="0" w:color="auto"/>
                <w:left w:val="none" w:sz="0" w:space="0" w:color="auto"/>
                <w:bottom w:val="none" w:sz="0" w:space="0" w:color="auto"/>
                <w:right w:val="none" w:sz="0" w:space="0" w:color="auto"/>
              </w:divBdr>
              <w:divsChild>
                <w:div w:id="1303999685">
                  <w:marLeft w:val="0"/>
                  <w:marRight w:val="0"/>
                  <w:marTop w:val="0"/>
                  <w:marBottom w:val="0"/>
                  <w:divBdr>
                    <w:top w:val="none" w:sz="0" w:space="0" w:color="auto"/>
                    <w:left w:val="none" w:sz="0" w:space="0" w:color="auto"/>
                    <w:bottom w:val="none" w:sz="0" w:space="0" w:color="auto"/>
                    <w:right w:val="none" w:sz="0" w:space="0" w:color="auto"/>
                  </w:divBdr>
                  <w:divsChild>
                    <w:div w:id="1626958157">
                      <w:marLeft w:val="0"/>
                      <w:marRight w:val="0"/>
                      <w:marTop w:val="0"/>
                      <w:marBottom w:val="0"/>
                      <w:divBdr>
                        <w:top w:val="none" w:sz="0" w:space="0" w:color="auto"/>
                        <w:left w:val="none" w:sz="0" w:space="0" w:color="auto"/>
                        <w:bottom w:val="none" w:sz="0" w:space="0" w:color="auto"/>
                        <w:right w:val="none" w:sz="0" w:space="0" w:color="auto"/>
                      </w:divBdr>
                      <w:divsChild>
                        <w:div w:id="1045452445">
                          <w:marLeft w:val="0"/>
                          <w:marRight w:val="0"/>
                          <w:marTop w:val="0"/>
                          <w:marBottom w:val="0"/>
                          <w:divBdr>
                            <w:top w:val="none" w:sz="0" w:space="0" w:color="auto"/>
                            <w:left w:val="none" w:sz="0" w:space="0" w:color="auto"/>
                            <w:bottom w:val="none" w:sz="0" w:space="0" w:color="auto"/>
                            <w:right w:val="none" w:sz="0" w:space="0" w:color="auto"/>
                          </w:divBdr>
                          <w:divsChild>
                            <w:div w:id="987591987">
                              <w:marLeft w:val="0"/>
                              <w:marRight w:val="0"/>
                              <w:marTop w:val="0"/>
                              <w:marBottom w:val="0"/>
                              <w:divBdr>
                                <w:top w:val="none" w:sz="0" w:space="0" w:color="auto"/>
                                <w:left w:val="single" w:sz="12" w:space="15" w:color="8DBAD6"/>
                                <w:bottom w:val="none" w:sz="0" w:space="0" w:color="auto"/>
                                <w:right w:val="none" w:sz="0" w:space="0" w:color="auto"/>
                              </w:divBdr>
                              <w:divsChild>
                                <w:div w:id="1594246749">
                                  <w:marLeft w:val="0"/>
                                  <w:marRight w:val="0"/>
                                  <w:marTop w:val="0"/>
                                  <w:marBottom w:val="0"/>
                                  <w:divBdr>
                                    <w:top w:val="none" w:sz="0" w:space="0" w:color="auto"/>
                                    <w:left w:val="none" w:sz="0" w:space="0" w:color="auto"/>
                                    <w:bottom w:val="none" w:sz="0" w:space="0" w:color="auto"/>
                                    <w:right w:val="none" w:sz="0" w:space="0" w:color="auto"/>
                                  </w:divBdr>
                                  <w:divsChild>
                                    <w:div w:id="2060082789">
                                      <w:marLeft w:val="0"/>
                                      <w:marRight w:val="0"/>
                                      <w:marTop w:val="0"/>
                                      <w:marBottom w:val="0"/>
                                      <w:divBdr>
                                        <w:top w:val="none" w:sz="0" w:space="0" w:color="auto"/>
                                        <w:left w:val="none" w:sz="0" w:space="0" w:color="auto"/>
                                        <w:bottom w:val="none" w:sz="0" w:space="0" w:color="auto"/>
                                        <w:right w:val="none" w:sz="0" w:space="0" w:color="auto"/>
                                      </w:divBdr>
                                      <w:divsChild>
                                        <w:div w:id="9004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9283">
                                  <w:marLeft w:val="0"/>
                                  <w:marRight w:val="0"/>
                                  <w:marTop w:val="0"/>
                                  <w:marBottom w:val="0"/>
                                  <w:divBdr>
                                    <w:top w:val="none" w:sz="0" w:space="0" w:color="auto"/>
                                    <w:left w:val="none" w:sz="0" w:space="0" w:color="auto"/>
                                    <w:bottom w:val="none" w:sz="0" w:space="0" w:color="auto"/>
                                    <w:right w:val="none" w:sz="0" w:space="0" w:color="auto"/>
                                  </w:divBdr>
                                  <w:divsChild>
                                    <w:div w:id="660306287">
                                      <w:marLeft w:val="0"/>
                                      <w:marRight w:val="0"/>
                                      <w:marTop w:val="0"/>
                                      <w:marBottom w:val="0"/>
                                      <w:divBdr>
                                        <w:top w:val="none" w:sz="0" w:space="0" w:color="auto"/>
                                        <w:left w:val="none" w:sz="0" w:space="0" w:color="auto"/>
                                        <w:bottom w:val="none" w:sz="0" w:space="0" w:color="auto"/>
                                        <w:right w:val="none" w:sz="0" w:space="0" w:color="auto"/>
                                      </w:divBdr>
                                      <w:divsChild>
                                        <w:div w:id="1307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7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Sergey Zemskov</cp:lastModifiedBy>
  <cp:revision>2</cp:revision>
  <dcterms:created xsi:type="dcterms:W3CDTF">2020-01-04T13:40:00Z</dcterms:created>
  <dcterms:modified xsi:type="dcterms:W3CDTF">2020-01-04T13:40:00Z</dcterms:modified>
</cp:coreProperties>
</file>